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31" w:rsidRDefault="00B15E88" w:rsidP="00B15E88">
      <w:pPr>
        <w:spacing w:after="0"/>
        <w:ind w:firstLine="360"/>
        <w:jc w:val="center"/>
        <w:rPr>
          <w:rFonts w:ascii="Times New Roman" w:hAnsi="Times New Roman" w:cs="Times New Roman"/>
          <w:b/>
          <w:sz w:val="28"/>
          <w:szCs w:val="28"/>
          <w:lang w:val="en-US"/>
        </w:rPr>
      </w:pPr>
      <w:r w:rsidRPr="00713999">
        <w:rPr>
          <w:rFonts w:ascii="Times New Roman" w:hAnsi="Times New Roman" w:cs="Times New Roman"/>
          <w:b/>
          <w:sz w:val="28"/>
          <w:szCs w:val="28"/>
        </w:rPr>
        <w:t>STERILIZASIYANIN METODLARI VƏ VASITƏLƏRI</w:t>
      </w:r>
    </w:p>
    <w:p w:rsidR="00B15E88" w:rsidRPr="00B15E88" w:rsidRDefault="00B15E88" w:rsidP="00B15E88">
      <w:pPr>
        <w:spacing w:after="0"/>
        <w:ind w:firstLine="360"/>
        <w:jc w:val="center"/>
        <w:rPr>
          <w:rFonts w:ascii="Times New Roman" w:hAnsi="Times New Roman" w:cs="Times New Roman"/>
          <w:b/>
          <w:sz w:val="28"/>
          <w:szCs w:val="28"/>
          <w:lang w:val="en-US"/>
        </w:rPr>
      </w:pPr>
    </w:p>
    <w:p w:rsidR="005F2731" w:rsidRPr="00B15E88" w:rsidRDefault="00FC267A" w:rsidP="00B15E88">
      <w:pPr>
        <w:spacing w:after="0"/>
        <w:ind w:firstLine="360"/>
        <w:rPr>
          <w:rFonts w:ascii="Times New Roman" w:hAnsi="Times New Roman" w:cs="Times New Roman"/>
          <w:b/>
          <w:sz w:val="28"/>
          <w:szCs w:val="28"/>
          <w:lang w:val="az-Latn-AZ"/>
        </w:rPr>
      </w:pPr>
      <w:r w:rsidRPr="00B15E88">
        <w:rPr>
          <w:rFonts w:ascii="Times New Roman" w:hAnsi="Times New Roman" w:cs="Times New Roman"/>
          <w:b/>
          <w:sz w:val="28"/>
          <w:szCs w:val="28"/>
          <w:lang w:val="az-Latn-AZ"/>
        </w:rPr>
        <w:t>Plan</w:t>
      </w:r>
    </w:p>
    <w:p w:rsidR="00FC267A" w:rsidRDefault="00FC267A" w:rsidP="00B15E88">
      <w:pPr>
        <w:pStyle w:val="af"/>
        <w:numPr>
          <w:ilvl w:val="0"/>
          <w:numId w:val="8"/>
        </w:numPr>
        <w:spacing w:line="276" w:lineRule="auto"/>
        <w:jc w:val="both"/>
        <w:rPr>
          <w:sz w:val="28"/>
          <w:szCs w:val="28"/>
          <w:lang w:val="az-Latn-AZ"/>
        </w:rPr>
      </w:pPr>
      <w:r>
        <w:rPr>
          <w:sz w:val="28"/>
          <w:szCs w:val="28"/>
          <w:lang w:val="az-Latn-AZ"/>
        </w:rPr>
        <w:t>S</w:t>
      </w:r>
      <w:r w:rsidRPr="00FC267A">
        <w:rPr>
          <w:sz w:val="28"/>
          <w:szCs w:val="28"/>
          <w:lang w:val="az-Latn-AZ"/>
        </w:rPr>
        <w:t>terilizasiya</w:t>
      </w:r>
      <w:r>
        <w:rPr>
          <w:sz w:val="28"/>
          <w:szCs w:val="28"/>
          <w:lang w:val="az-Latn-AZ"/>
        </w:rPr>
        <w:t xml:space="preserve"> haqqında anlayış</w:t>
      </w:r>
    </w:p>
    <w:p w:rsidR="00FC267A" w:rsidRPr="00FC267A" w:rsidRDefault="00FC267A" w:rsidP="00B15E88">
      <w:pPr>
        <w:pStyle w:val="af"/>
        <w:numPr>
          <w:ilvl w:val="0"/>
          <w:numId w:val="8"/>
        </w:numPr>
        <w:spacing w:line="276" w:lineRule="auto"/>
        <w:rPr>
          <w:sz w:val="28"/>
          <w:szCs w:val="28"/>
          <w:lang w:val="en-US"/>
        </w:rPr>
      </w:pPr>
      <w:r>
        <w:rPr>
          <w:sz w:val="28"/>
          <w:szCs w:val="28"/>
          <w:lang w:val="en-US"/>
        </w:rPr>
        <w:t>S</w:t>
      </w:r>
      <w:r w:rsidRPr="00FC267A">
        <w:rPr>
          <w:sz w:val="28"/>
          <w:szCs w:val="28"/>
          <w:lang w:val="en-US"/>
        </w:rPr>
        <w:t>terilizatorlar</w:t>
      </w:r>
    </w:p>
    <w:p w:rsidR="00FC267A" w:rsidRPr="00FC267A" w:rsidRDefault="00FC267A" w:rsidP="00B15E88">
      <w:pPr>
        <w:pStyle w:val="af"/>
        <w:numPr>
          <w:ilvl w:val="0"/>
          <w:numId w:val="8"/>
        </w:numPr>
        <w:spacing w:line="276" w:lineRule="auto"/>
        <w:rPr>
          <w:sz w:val="28"/>
          <w:szCs w:val="28"/>
          <w:lang w:val="en-US"/>
        </w:rPr>
      </w:pPr>
      <w:r w:rsidRPr="00FC267A">
        <w:rPr>
          <w:sz w:val="28"/>
          <w:szCs w:val="28"/>
          <w:lang w:val="en-US"/>
        </w:rPr>
        <w:t>Hava sterilizatorları</w:t>
      </w:r>
    </w:p>
    <w:p w:rsidR="00FC267A" w:rsidRPr="00FC267A" w:rsidRDefault="00FC267A" w:rsidP="00B15E88">
      <w:pPr>
        <w:pStyle w:val="af"/>
        <w:numPr>
          <w:ilvl w:val="0"/>
          <w:numId w:val="8"/>
        </w:numPr>
        <w:spacing w:line="276" w:lineRule="auto"/>
        <w:rPr>
          <w:sz w:val="28"/>
          <w:szCs w:val="28"/>
          <w:lang w:val="en-US"/>
        </w:rPr>
      </w:pPr>
      <w:r w:rsidRPr="00FC267A">
        <w:rPr>
          <w:sz w:val="28"/>
          <w:szCs w:val="28"/>
          <w:lang w:val="en-US"/>
        </w:rPr>
        <w:t>Buxar sterilizatorları</w:t>
      </w:r>
    </w:p>
    <w:p w:rsidR="00FC267A" w:rsidRPr="00FC267A" w:rsidRDefault="00FC267A" w:rsidP="00B15E88">
      <w:pPr>
        <w:pStyle w:val="af"/>
        <w:numPr>
          <w:ilvl w:val="0"/>
          <w:numId w:val="8"/>
        </w:numPr>
        <w:spacing w:line="276" w:lineRule="auto"/>
        <w:jc w:val="both"/>
        <w:rPr>
          <w:sz w:val="28"/>
          <w:szCs w:val="28"/>
          <w:lang w:val="en-US"/>
        </w:rPr>
      </w:pPr>
      <w:r w:rsidRPr="00FC267A">
        <w:rPr>
          <w:sz w:val="28"/>
          <w:szCs w:val="28"/>
          <w:lang w:val="en-US"/>
        </w:rPr>
        <w:t>Plazma və qaz sterilizatorları</w:t>
      </w:r>
    </w:p>
    <w:p w:rsidR="00FC267A" w:rsidRPr="00FC267A" w:rsidRDefault="00FC267A" w:rsidP="00B15E88">
      <w:pPr>
        <w:pStyle w:val="af"/>
        <w:numPr>
          <w:ilvl w:val="0"/>
          <w:numId w:val="8"/>
        </w:numPr>
        <w:spacing w:line="276" w:lineRule="auto"/>
        <w:jc w:val="both"/>
        <w:rPr>
          <w:sz w:val="28"/>
          <w:szCs w:val="28"/>
          <w:lang w:val="az-Latn-AZ"/>
        </w:rPr>
      </w:pPr>
      <w:r w:rsidRPr="00FC267A">
        <w:rPr>
          <w:sz w:val="28"/>
          <w:szCs w:val="28"/>
          <w:lang w:val="az-Latn-AZ"/>
        </w:rPr>
        <w:t>Tibbi təyinatlı alətlərin   sterilliyinə nəzarət</w:t>
      </w:r>
    </w:p>
    <w:p w:rsidR="00FC267A" w:rsidRDefault="00FC267A" w:rsidP="00B15E88">
      <w:pPr>
        <w:spacing w:after="0"/>
        <w:ind w:firstLine="360"/>
        <w:jc w:val="both"/>
        <w:rPr>
          <w:rFonts w:ascii="Times New Roman" w:hAnsi="Times New Roman" w:cs="Times New Roman"/>
          <w:sz w:val="28"/>
          <w:szCs w:val="28"/>
          <w:lang w:val="az-Latn-AZ"/>
        </w:rPr>
      </w:pPr>
    </w:p>
    <w:p w:rsidR="005F2731" w:rsidRPr="00B15E88" w:rsidRDefault="005F2731" w:rsidP="00B15E88">
      <w:pPr>
        <w:spacing w:after="0"/>
        <w:ind w:firstLine="360"/>
        <w:jc w:val="both"/>
        <w:rPr>
          <w:rFonts w:ascii="Times New Roman" w:hAnsi="Times New Roman" w:cs="Times New Roman"/>
          <w:sz w:val="28"/>
          <w:szCs w:val="28"/>
          <w:lang w:val="az-Latn-AZ"/>
        </w:rPr>
      </w:pPr>
      <w:r w:rsidRPr="00FC267A">
        <w:rPr>
          <w:rFonts w:ascii="Times New Roman" w:hAnsi="Times New Roman" w:cs="Times New Roman"/>
          <w:sz w:val="28"/>
          <w:szCs w:val="28"/>
          <w:lang w:val="az-Latn-AZ"/>
        </w:rPr>
        <w:t xml:space="preserve">      Sterilizasiya – əşya və maddələrin mikroorqanizmlərdən tam azad edilməsidir, yəni həm vegetativ və spor, həm də patogen və qeyri-patogen formaların məhv edilməsidir. </w:t>
      </w:r>
      <w:r w:rsidRPr="00B15E88">
        <w:rPr>
          <w:rFonts w:ascii="Times New Roman" w:hAnsi="Times New Roman" w:cs="Times New Roman"/>
          <w:sz w:val="28"/>
          <w:szCs w:val="28"/>
          <w:lang w:val="az-Latn-AZ"/>
        </w:rPr>
        <w:t>Bundan əvvəl sterilizasiyaönü işləmə aparılır ki, o da mexaniki və əl üsulu ilə həyata keçirilir.</w:t>
      </w:r>
    </w:p>
    <w:p w:rsidR="005F2731" w:rsidRPr="00B15E88" w:rsidRDefault="005F2731" w:rsidP="00B15E88">
      <w:pPr>
        <w:spacing w:after="0"/>
        <w:ind w:firstLine="360"/>
        <w:jc w:val="both"/>
        <w:rPr>
          <w:rFonts w:ascii="Times New Roman" w:hAnsi="Times New Roman" w:cs="Times New Roman"/>
          <w:sz w:val="28"/>
          <w:szCs w:val="28"/>
          <w:lang w:val="az-Latn-AZ"/>
        </w:rPr>
      </w:pPr>
      <w:r w:rsidRPr="00B15E88">
        <w:rPr>
          <w:rFonts w:ascii="Times New Roman" w:hAnsi="Times New Roman" w:cs="Times New Roman"/>
          <w:sz w:val="28"/>
          <w:szCs w:val="28"/>
          <w:lang w:val="az-Latn-AZ"/>
        </w:rPr>
        <w:t xml:space="preserve">Adətən yara səthi ilə təmasda olan, qan və ya inyeksiya preparatları ilə çirklənən, həmçinin  iş zamanı selikli qişalara toxundurulan və onun zədələnməsinə səbəb ola bilən tibbi təyinatlı alətlərin (TTA) hamısını  sterilizasiya edirlər. Sporəmələgətirən mikroorqanizmlər daha davamlı olduqları üçün çox vaxt sterilizasiya vasitələri həm də sporosid təsir göstərən preparatlar sayılırlar.  </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Sterilizasiya aseptikanın əsasını təşkil edir. Hazırda fiziki və kimyəvi sterilizasiya metodlarından geniş istifadə</w:t>
      </w:r>
      <w:r w:rsidR="00713999">
        <w:rPr>
          <w:rFonts w:ascii="Times New Roman" w:hAnsi="Times New Roman" w:cs="Times New Roman"/>
          <w:sz w:val="28"/>
          <w:szCs w:val="28"/>
          <w:lang w:val="en-US"/>
        </w:rPr>
        <w:t xml:space="preserve"> olunur </w:t>
      </w:r>
      <w:r w:rsidRPr="009E1F31">
        <w:rPr>
          <w:rFonts w:ascii="Times New Roman" w:hAnsi="Times New Roman" w:cs="Times New Roman"/>
          <w:sz w:val="28"/>
          <w:szCs w:val="28"/>
          <w:lang w:val="en-US"/>
        </w:rPr>
        <w:t xml:space="preserve">. </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Fiziki metod TTA-nın termiki işlənməsini («isti» sterilizasiya) və müxtəlif mənşəli şüalanmadan («soyuq» sterilizasiya, yəni sterilizasiya prosesi 100</w:t>
      </w:r>
      <w:r w:rsidRPr="00713999">
        <w:rPr>
          <w:rFonts w:ascii="Times New Roman" w:hAnsi="Times New Roman" w:cs="Times New Roman"/>
          <w:sz w:val="28"/>
          <w:szCs w:val="28"/>
          <w:vertAlign w:val="superscript"/>
          <w:lang w:val="en-US"/>
        </w:rPr>
        <w:t>0</w:t>
      </w:r>
      <w:r w:rsidR="008E186F">
        <w:rPr>
          <w:rFonts w:ascii="Times New Roman" w:hAnsi="Times New Roman" w:cs="Times New Roman"/>
          <w:sz w:val="28"/>
          <w:szCs w:val="28"/>
          <w:lang w:val="en-US"/>
        </w:rPr>
        <w:t>C</w:t>
      </w:r>
      <w:r w:rsidRPr="009E1F31">
        <w:rPr>
          <w:rFonts w:ascii="Times New Roman" w:hAnsi="Times New Roman" w:cs="Times New Roman"/>
          <w:sz w:val="28"/>
          <w:szCs w:val="28"/>
          <w:lang w:val="en-US"/>
        </w:rPr>
        <w:t xml:space="preserve">-dən aşağı temperaturda yerinə yetirilir) istifadəni nəzərdə tutur. </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 xml:space="preserve">Kimyəvi metod  kimyəvi maddələrin  qaz şəklində (qaz üsulu) və ya məhlul şəklində (kimyəvi maddələr - sterilyantlar)  işlədilməsinə əsaslanmışdır. </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Tə</w:t>
      </w:r>
      <w:r w:rsidR="00713999">
        <w:rPr>
          <w:rFonts w:ascii="Times New Roman" w:hAnsi="Times New Roman" w:cs="Times New Roman"/>
          <w:sz w:val="28"/>
          <w:szCs w:val="28"/>
        </w:rPr>
        <w:t>с</w:t>
      </w:r>
      <w:r w:rsidRPr="009E1F31">
        <w:rPr>
          <w:rFonts w:ascii="Times New Roman" w:hAnsi="Times New Roman" w:cs="Times New Roman"/>
          <w:sz w:val="28"/>
          <w:szCs w:val="28"/>
          <w:lang w:val="en-US"/>
        </w:rPr>
        <w:t xml:space="preserve">rübədə sterilizasiyanın termiki metodu geniş tətbiq olunur  ki, o da buxar və hava sterilizatorlarından istifadə etməklə həyata keçirilir. </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Radiasiya metodu az işlədilir, əsasən birdəfəlik istifadə üçün nəzərdə tutulan TTA-nın istehsalat şəraitində sterilizasiyası məqsədilə tətbiq olunur.</w:t>
      </w:r>
    </w:p>
    <w:p w:rsidR="005F2731" w:rsidRPr="009E1F31" w:rsidRDefault="00713999" w:rsidP="00B15E88">
      <w:pPr>
        <w:spacing w:after="0"/>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İonlaşdırıc</w:t>
      </w:r>
      <w:r w:rsidR="005F2731" w:rsidRPr="009E1F31">
        <w:rPr>
          <w:rFonts w:ascii="Times New Roman" w:hAnsi="Times New Roman" w:cs="Times New Roman"/>
          <w:sz w:val="28"/>
          <w:szCs w:val="28"/>
          <w:lang w:val="en-US"/>
        </w:rPr>
        <w:t>ı şüalar - qamma-şüalar, beta-hissə</w:t>
      </w:r>
      <w:r w:rsidR="00452F31">
        <w:rPr>
          <w:rFonts w:ascii="Times New Roman" w:hAnsi="Times New Roman" w:cs="Times New Roman"/>
          <w:sz w:val="28"/>
          <w:szCs w:val="28"/>
          <w:lang w:val="en-US"/>
        </w:rPr>
        <w:t>c</w:t>
      </w:r>
      <w:r w:rsidR="005F2731" w:rsidRPr="009E1F31">
        <w:rPr>
          <w:rFonts w:ascii="Times New Roman" w:hAnsi="Times New Roman" w:cs="Times New Roman"/>
          <w:sz w:val="28"/>
          <w:szCs w:val="28"/>
          <w:lang w:val="en-US"/>
        </w:rPr>
        <w:t>iklər və s. istifadə olunur. Bundan başqa, TTA-nın zərərsizləşdirilməsi infraqırmızı, ultrabənövşəyi şüalandırma, həmçinin çoxyüksək tezlikli (ÇYT) və ultrayüksə</w:t>
      </w:r>
      <w:r w:rsidR="00452F31">
        <w:rPr>
          <w:rFonts w:ascii="Times New Roman" w:hAnsi="Times New Roman" w:cs="Times New Roman"/>
          <w:sz w:val="28"/>
          <w:szCs w:val="28"/>
          <w:lang w:val="en-US"/>
        </w:rPr>
        <w:t>k tezlikli (UYT)  impuls c</w:t>
      </w:r>
      <w:r w:rsidR="005F2731" w:rsidRPr="009E1F31">
        <w:rPr>
          <w:rFonts w:ascii="Times New Roman" w:hAnsi="Times New Roman" w:cs="Times New Roman"/>
          <w:sz w:val="28"/>
          <w:szCs w:val="28"/>
          <w:lang w:val="en-US"/>
        </w:rPr>
        <w:t>ərəyanı vasitəsilə aparıla bilər. Lakin səhiyyə praktikasında bu metodlardan çox az hallarda istifadə edirlər.</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Sterilizasiyaya məruz qalan alətlərin işlənməsi 3 mərhələdə aparılır:</w:t>
      </w:r>
      <w:r w:rsidR="00452F31">
        <w:rPr>
          <w:rFonts w:ascii="Times New Roman" w:hAnsi="Times New Roman" w:cs="Times New Roman"/>
          <w:sz w:val="28"/>
          <w:szCs w:val="28"/>
          <w:lang w:val="en-US"/>
        </w:rPr>
        <w:t xml:space="preserve"> </w:t>
      </w:r>
      <w:r w:rsidRPr="009E1F31">
        <w:rPr>
          <w:rFonts w:ascii="Times New Roman" w:hAnsi="Times New Roman" w:cs="Times New Roman"/>
          <w:sz w:val="28"/>
          <w:szCs w:val="28"/>
          <w:lang w:val="en-US"/>
        </w:rPr>
        <w:t>dezinfeksiya</w:t>
      </w:r>
      <w:r w:rsidR="00452F31">
        <w:rPr>
          <w:rFonts w:ascii="Times New Roman" w:hAnsi="Times New Roman" w:cs="Times New Roman"/>
          <w:sz w:val="28"/>
          <w:szCs w:val="28"/>
          <w:lang w:val="en-US"/>
        </w:rPr>
        <w:t xml:space="preserve">,  </w:t>
      </w:r>
      <w:r w:rsidRPr="009E1F31">
        <w:rPr>
          <w:rFonts w:ascii="Times New Roman" w:hAnsi="Times New Roman" w:cs="Times New Roman"/>
          <w:sz w:val="28"/>
          <w:szCs w:val="28"/>
          <w:lang w:val="en-US"/>
        </w:rPr>
        <w:t>sterilizasiyaönü işləmə</w:t>
      </w:r>
      <w:r w:rsidR="00452F31">
        <w:rPr>
          <w:rFonts w:ascii="Times New Roman" w:hAnsi="Times New Roman" w:cs="Times New Roman"/>
          <w:sz w:val="28"/>
          <w:szCs w:val="28"/>
          <w:lang w:val="en-US"/>
        </w:rPr>
        <w:t xml:space="preserve">,  </w:t>
      </w:r>
      <w:r w:rsidRPr="009E1F31">
        <w:rPr>
          <w:rFonts w:ascii="Times New Roman" w:hAnsi="Times New Roman" w:cs="Times New Roman"/>
          <w:sz w:val="28"/>
          <w:szCs w:val="28"/>
          <w:lang w:val="en-US"/>
        </w:rPr>
        <w:t>sterilizasiya</w:t>
      </w:r>
      <w:r w:rsidR="00526D83">
        <w:rPr>
          <w:rFonts w:ascii="Times New Roman" w:hAnsi="Times New Roman" w:cs="Times New Roman"/>
          <w:sz w:val="28"/>
          <w:szCs w:val="28"/>
          <w:lang w:val="en-US"/>
        </w:rPr>
        <w:t>.</w:t>
      </w:r>
    </w:p>
    <w:p w:rsidR="005F2731" w:rsidRPr="009E1F31" w:rsidRDefault="00A245B5" w:rsidP="00B15E88">
      <w:pPr>
        <w:spacing w:after="0"/>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Birinc</w:t>
      </w:r>
      <w:r w:rsidR="005F2731" w:rsidRPr="009E1F31">
        <w:rPr>
          <w:rFonts w:ascii="Times New Roman" w:hAnsi="Times New Roman" w:cs="Times New Roman"/>
          <w:sz w:val="28"/>
          <w:szCs w:val="28"/>
          <w:lang w:val="en-US"/>
        </w:rPr>
        <w:t xml:space="preserve">i mərhələ – alətlərin dezinfeksiyası fiziki və ya kimyəvi metodla həyata keçirilir. Fiziki metod kimi 30 dəqiqə ərzində, çay sodası əlavə etdikdə isə (20 q/l) 15 </w:t>
      </w:r>
      <w:r w:rsidR="005F2731" w:rsidRPr="009E1F31">
        <w:rPr>
          <w:rFonts w:ascii="Times New Roman" w:hAnsi="Times New Roman" w:cs="Times New Roman"/>
          <w:sz w:val="28"/>
          <w:szCs w:val="28"/>
          <w:lang w:val="en-US"/>
        </w:rPr>
        <w:lastRenderedPageBreak/>
        <w:t>dəqiqə suda qaynatma geniş tətbiq olunur. Lakin dezinfeksiyanın kimyəvi metoduna daha çox üstünlük verilir. Bu zaman alətlə</w:t>
      </w:r>
      <w:r w:rsidR="00E80A6F">
        <w:rPr>
          <w:rFonts w:ascii="Times New Roman" w:hAnsi="Times New Roman" w:cs="Times New Roman"/>
          <w:sz w:val="28"/>
          <w:szCs w:val="28"/>
          <w:lang w:val="en-US"/>
        </w:rPr>
        <w:t>r dezinfeksiyaedic</w:t>
      </w:r>
      <w:r w:rsidR="005F2731" w:rsidRPr="009E1F31">
        <w:rPr>
          <w:rFonts w:ascii="Times New Roman" w:hAnsi="Times New Roman" w:cs="Times New Roman"/>
          <w:sz w:val="28"/>
          <w:szCs w:val="28"/>
          <w:lang w:val="en-US"/>
        </w:rPr>
        <w:t xml:space="preserve">i məhlulla dolu qaba yerləşdirilir. Bu əməliyyat alətlərin işlədilməsindən dərhal sonra (onların qurumasına yol vermədən) yerinə yetirilir. Dezinfeksiya başa çatdırıldıqdan sonra alətlər axar su altında yuyulur.  Xəstə ilə bilavasitə təmasda  olmayan tibbi təyinatlı alətlər və ya bəzi qurğuların hissələri dezinfeksiyaediji məhlulda isladılmış tamponla silinir. </w:t>
      </w:r>
    </w:p>
    <w:p w:rsidR="005F2731" w:rsidRPr="009E1F31" w:rsidRDefault="005A6713" w:rsidP="00B15E88">
      <w:pPr>
        <w:spacing w:after="0"/>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İkinc</w:t>
      </w:r>
      <w:r w:rsidR="005F2731" w:rsidRPr="009E1F31">
        <w:rPr>
          <w:rFonts w:ascii="Times New Roman" w:hAnsi="Times New Roman" w:cs="Times New Roman"/>
          <w:sz w:val="28"/>
          <w:szCs w:val="28"/>
          <w:lang w:val="en-US"/>
        </w:rPr>
        <w:t>i mərhələ – sterilizasiyaönü işləmə zülal, yağ, mexaniki çirklərin və dərman preparatlarının qalıq miqdarının kənarlaşdırılması məqsədini daşıyır (Sxem 5). Sterilizasiyaönü işləmə  mexanikləşdirilmiş və ya əl üsulu ilə yerinə yetirilir. Mexanikiləşdirilmiş yuma xüsusi təyinatlı yuyuju maşınlarda müxtəlif tibb alətlərinin zərərsizləşdirilməsi üçün istifadə edilir.</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 xml:space="preserve">      Əl üsulu ilə işləmə aşağıdakı ardıjıllıqla aparılır:</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a)  əvvə</w:t>
      </w:r>
      <w:r w:rsidR="005A6713">
        <w:rPr>
          <w:rFonts w:ascii="Times New Roman" w:hAnsi="Times New Roman" w:cs="Times New Roman"/>
          <w:sz w:val="28"/>
          <w:szCs w:val="28"/>
          <w:lang w:val="en-US"/>
        </w:rPr>
        <w:t>lc</w:t>
      </w:r>
      <w:r w:rsidRPr="009E1F31">
        <w:rPr>
          <w:rFonts w:ascii="Times New Roman" w:hAnsi="Times New Roman" w:cs="Times New Roman"/>
          <w:sz w:val="28"/>
          <w:szCs w:val="28"/>
          <w:lang w:val="en-US"/>
        </w:rPr>
        <w:t>ə alətləri axar su altında 0,5 dəq ərzində yuyurlar;</w:t>
      </w:r>
    </w:p>
    <w:p w:rsidR="005F2731" w:rsidRPr="009E1F31" w:rsidRDefault="005A6713" w:rsidP="00B15E88">
      <w:pPr>
        <w:spacing w:after="0"/>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b) yuyuc</w:t>
      </w:r>
      <w:r w:rsidR="005F2731" w:rsidRPr="009E1F31">
        <w:rPr>
          <w:rFonts w:ascii="Times New Roman" w:hAnsi="Times New Roman" w:cs="Times New Roman"/>
          <w:sz w:val="28"/>
          <w:szCs w:val="28"/>
          <w:lang w:val="en-US"/>
        </w:rPr>
        <w:t>u məhlulda 15 dəq ərzində 500J-də isladırlar - bu zaman onların  üzə</w:t>
      </w:r>
      <w:r w:rsidR="00AE7DBD">
        <w:rPr>
          <w:rFonts w:ascii="Times New Roman" w:hAnsi="Times New Roman" w:cs="Times New Roman"/>
          <w:sz w:val="28"/>
          <w:szCs w:val="28"/>
          <w:lang w:val="en-US"/>
        </w:rPr>
        <w:t>ri 0,5%-li «Biolot» yuyu</w:t>
      </w:r>
      <w:r w:rsidR="00AE7DBD">
        <w:rPr>
          <w:rFonts w:ascii="Times New Roman" w:hAnsi="Times New Roman" w:cs="Times New Roman"/>
          <w:sz w:val="28"/>
          <w:szCs w:val="28"/>
        </w:rPr>
        <w:t>с</w:t>
      </w:r>
      <w:r w:rsidR="005F2731" w:rsidRPr="009E1F31">
        <w:rPr>
          <w:rFonts w:ascii="Times New Roman" w:hAnsi="Times New Roman" w:cs="Times New Roman"/>
          <w:sz w:val="28"/>
          <w:szCs w:val="28"/>
          <w:lang w:val="en-US"/>
        </w:rPr>
        <w:t>u məhlulla, yaxud 0,5%-li hidrogen peroksid və</w:t>
      </w:r>
      <w:r w:rsidR="0080405A">
        <w:rPr>
          <w:rFonts w:ascii="Times New Roman" w:hAnsi="Times New Roman" w:cs="Times New Roman"/>
          <w:sz w:val="28"/>
          <w:szCs w:val="28"/>
          <w:lang w:val="en-US"/>
        </w:rPr>
        <w:t xml:space="preserve"> sintetik yuyu</w:t>
      </w:r>
      <w:r w:rsidR="0080405A">
        <w:rPr>
          <w:rFonts w:ascii="Times New Roman" w:hAnsi="Times New Roman" w:cs="Times New Roman"/>
          <w:sz w:val="28"/>
          <w:szCs w:val="28"/>
        </w:rPr>
        <w:t>с</w:t>
      </w:r>
      <w:r w:rsidR="005F2731" w:rsidRPr="009E1F31">
        <w:rPr>
          <w:rFonts w:ascii="Times New Roman" w:hAnsi="Times New Roman" w:cs="Times New Roman"/>
          <w:sz w:val="28"/>
          <w:szCs w:val="28"/>
          <w:lang w:val="en-US"/>
        </w:rPr>
        <w:t>u məhlulun hər hansı biri («Lotos», «Proqress», «Trilas – A») ilə hazırlanmış  preparatları ilə  örtülməlidir;</w:t>
      </w:r>
    </w:p>
    <w:p w:rsidR="005F2731" w:rsidRPr="009E1F31" w:rsidRDefault="005A6713" w:rsidP="00B15E88">
      <w:pPr>
        <w:spacing w:after="0"/>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c)  yuyuc</w:t>
      </w:r>
      <w:r w:rsidR="005F2731" w:rsidRPr="009E1F31">
        <w:rPr>
          <w:rFonts w:ascii="Times New Roman" w:hAnsi="Times New Roman" w:cs="Times New Roman"/>
          <w:sz w:val="28"/>
          <w:szCs w:val="28"/>
          <w:lang w:val="en-US"/>
        </w:rPr>
        <w:t xml:space="preserve">u məhlulda alətlər pambıq – tənzif tampon və ya şotka ilə yuyulur; </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 xml:space="preserve">ç)   axar su ilə, sonra isə distillə edilmiş su ilə yuyulur; </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d) quru hava sterilizatorlarında isti hava ilə 75-87</w:t>
      </w:r>
      <w:r w:rsidRPr="001320FA">
        <w:rPr>
          <w:rFonts w:ascii="Times New Roman" w:hAnsi="Times New Roman" w:cs="Times New Roman"/>
          <w:sz w:val="28"/>
          <w:szCs w:val="28"/>
          <w:vertAlign w:val="superscript"/>
          <w:lang w:val="en-US"/>
        </w:rPr>
        <w:t>0</w:t>
      </w:r>
      <w:r w:rsidR="001320FA">
        <w:rPr>
          <w:rFonts w:ascii="Times New Roman" w:hAnsi="Times New Roman" w:cs="Times New Roman"/>
          <w:sz w:val="28"/>
          <w:szCs w:val="28"/>
          <w:lang w:val="en-US"/>
        </w:rPr>
        <w:t xml:space="preserve"> C</w:t>
      </w:r>
      <w:r w:rsidRPr="009E1F31">
        <w:rPr>
          <w:rFonts w:ascii="Times New Roman" w:hAnsi="Times New Roman" w:cs="Times New Roman"/>
          <w:sz w:val="28"/>
          <w:szCs w:val="28"/>
          <w:lang w:val="en-US"/>
        </w:rPr>
        <w:t>-də rütubət tam  buxarlanana qədər qurudulur.</w:t>
      </w:r>
    </w:p>
    <w:p w:rsidR="00470B11" w:rsidRDefault="005F5E5F" w:rsidP="00B15E88">
      <w:pPr>
        <w:spacing w:after="0"/>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Üçünc</w:t>
      </w:r>
      <w:r w:rsidR="005F2731" w:rsidRPr="009E1F31">
        <w:rPr>
          <w:rFonts w:ascii="Times New Roman" w:hAnsi="Times New Roman" w:cs="Times New Roman"/>
          <w:sz w:val="28"/>
          <w:szCs w:val="28"/>
          <w:lang w:val="en-US"/>
        </w:rPr>
        <w:t xml:space="preserve">ü mərhələ - sterilizatorlarda aparılır. Burada sterilizasiya buxar, isti quru hava, kimyəvi maddələrin məhlulları, qazlar və ionlaşdırıjı şüalandırma ilə aparılır. Sterilizasiya üsulu zərərsizləşdirilən obyektdən asılıdır. </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Buxar sterilizatorları</w:t>
      </w:r>
      <w:r w:rsidR="00C771B8">
        <w:rPr>
          <w:rFonts w:ascii="Times New Roman" w:hAnsi="Times New Roman" w:cs="Times New Roman"/>
          <w:sz w:val="28"/>
          <w:szCs w:val="28"/>
          <w:lang w:val="en-US"/>
        </w:rPr>
        <w:t>nda ağlar, sarğı materialları, c</w:t>
      </w:r>
      <w:r w:rsidRPr="009E1F31">
        <w:rPr>
          <w:rFonts w:ascii="Times New Roman" w:hAnsi="Times New Roman" w:cs="Times New Roman"/>
          <w:sz w:val="28"/>
          <w:szCs w:val="28"/>
          <w:lang w:val="en-US"/>
        </w:rPr>
        <w:t>ərrahi alətlə</w:t>
      </w:r>
      <w:r w:rsidR="00C771B8">
        <w:rPr>
          <w:rFonts w:ascii="Times New Roman" w:hAnsi="Times New Roman" w:cs="Times New Roman"/>
          <w:sz w:val="28"/>
          <w:szCs w:val="28"/>
          <w:lang w:val="en-US"/>
        </w:rPr>
        <w:t>r, c</w:t>
      </w:r>
      <w:r w:rsidRPr="009E1F31">
        <w:rPr>
          <w:rFonts w:ascii="Times New Roman" w:hAnsi="Times New Roman" w:cs="Times New Roman"/>
          <w:sz w:val="28"/>
          <w:szCs w:val="28"/>
          <w:lang w:val="en-US"/>
        </w:rPr>
        <w:t>ihaz və aparatların hissələri (xüsusən korroziyayadavamlı metal və xəlitələrdən hazırlanmış), üzərində 200</w:t>
      </w:r>
      <w:r w:rsidRPr="00C771B8">
        <w:rPr>
          <w:rFonts w:ascii="Times New Roman" w:hAnsi="Times New Roman" w:cs="Times New Roman"/>
          <w:sz w:val="28"/>
          <w:szCs w:val="28"/>
          <w:vertAlign w:val="superscript"/>
          <w:lang w:val="en-US"/>
        </w:rPr>
        <w:t>0</w:t>
      </w:r>
      <w:r w:rsidR="00C771B8">
        <w:rPr>
          <w:rFonts w:ascii="Times New Roman" w:hAnsi="Times New Roman" w:cs="Times New Roman"/>
          <w:sz w:val="28"/>
          <w:szCs w:val="28"/>
          <w:lang w:val="en-US"/>
        </w:rPr>
        <w:t>C</w:t>
      </w:r>
      <w:r w:rsidRPr="009E1F31">
        <w:rPr>
          <w:rFonts w:ascii="Times New Roman" w:hAnsi="Times New Roman" w:cs="Times New Roman"/>
          <w:sz w:val="28"/>
          <w:szCs w:val="28"/>
          <w:lang w:val="en-US"/>
        </w:rPr>
        <w:t xml:space="preserve"> olan şprislər, şüşə qablar, rezin məmulatlar (kateter, </w:t>
      </w:r>
      <w:r w:rsidR="002074F3">
        <w:rPr>
          <w:rFonts w:ascii="Times New Roman" w:hAnsi="Times New Roman" w:cs="Times New Roman"/>
          <w:sz w:val="28"/>
          <w:szCs w:val="28"/>
          <w:lang w:val="en-US"/>
        </w:rPr>
        <w:t>zond, boruc</w:t>
      </w:r>
      <w:r w:rsidRPr="009E1F31">
        <w:rPr>
          <w:rFonts w:ascii="Times New Roman" w:hAnsi="Times New Roman" w:cs="Times New Roman"/>
          <w:sz w:val="28"/>
          <w:szCs w:val="28"/>
          <w:lang w:val="en-US"/>
        </w:rPr>
        <w:t>uqlar, ə</w:t>
      </w:r>
      <w:r w:rsidR="002074F3">
        <w:rPr>
          <w:rFonts w:ascii="Times New Roman" w:hAnsi="Times New Roman" w:cs="Times New Roman"/>
          <w:sz w:val="28"/>
          <w:szCs w:val="28"/>
          <w:lang w:val="en-US"/>
        </w:rPr>
        <w:t>lc</w:t>
      </w:r>
      <w:r w:rsidRPr="009E1F31">
        <w:rPr>
          <w:rFonts w:ascii="Times New Roman" w:hAnsi="Times New Roman" w:cs="Times New Roman"/>
          <w:sz w:val="28"/>
          <w:szCs w:val="28"/>
          <w:lang w:val="en-US"/>
        </w:rPr>
        <w:t>əklər) zərərsizləşdirilir. Rezin ə</w:t>
      </w:r>
      <w:r w:rsidR="005E1EA2">
        <w:rPr>
          <w:rFonts w:ascii="Times New Roman" w:hAnsi="Times New Roman" w:cs="Times New Roman"/>
          <w:sz w:val="28"/>
          <w:szCs w:val="28"/>
          <w:lang w:val="en-US"/>
        </w:rPr>
        <w:t>lc</w:t>
      </w:r>
      <w:r w:rsidRPr="009E1F31">
        <w:rPr>
          <w:rFonts w:ascii="Times New Roman" w:hAnsi="Times New Roman" w:cs="Times New Roman"/>
          <w:sz w:val="28"/>
          <w:szCs w:val="28"/>
          <w:lang w:val="en-US"/>
        </w:rPr>
        <w:t>əklər içəridən və</w:t>
      </w:r>
      <w:r w:rsidR="005E1EA2">
        <w:rPr>
          <w:rFonts w:ascii="Times New Roman" w:hAnsi="Times New Roman" w:cs="Times New Roman"/>
          <w:sz w:val="28"/>
          <w:szCs w:val="28"/>
          <w:lang w:val="en-US"/>
        </w:rPr>
        <w:t xml:space="preserve"> xaric</w:t>
      </w:r>
      <w:r w:rsidRPr="009E1F31">
        <w:rPr>
          <w:rFonts w:ascii="Times New Roman" w:hAnsi="Times New Roman" w:cs="Times New Roman"/>
          <w:sz w:val="28"/>
          <w:szCs w:val="28"/>
          <w:lang w:val="en-US"/>
        </w:rPr>
        <w:t>dən talkla səpilir, hə</w:t>
      </w:r>
      <w:r w:rsidR="005E1EA2">
        <w:rPr>
          <w:rFonts w:ascii="Times New Roman" w:hAnsi="Times New Roman" w:cs="Times New Roman"/>
          <w:sz w:val="28"/>
          <w:szCs w:val="28"/>
          <w:lang w:val="en-US"/>
        </w:rPr>
        <w:t>r biri ayrıc</w:t>
      </w:r>
      <w:r w:rsidRPr="009E1F31">
        <w:rPr>
          <w:rFonts w:ascii="Times New Roman" w:hAnsi="Times New Roman" w:cs="Times New Roman"/>
          <w:sz w:val="28"/>
          <w:szCs w:val="28"/>
          <w:lang w:val="en-US"/>
        </w:rPr>
        <w:t>a tənzifə bükülür və belə</w:t>
      </w:r>
      <w:r w:rsidR="008F33F6">
        <w:rPr>
          <w:rFonts w:ascii="Times New Roman" w:hAnsi="Times New Roman" w:cs="Times New Roman"/>
          <w:sz w:val="28"/>
          <w:szCs w:val="28"/>
          <w:lang w:val="en-US"/>
        </w:rPr>
        <w:t>c</w:t>
      </w:r>
      <w:r w:rsidRPr="009E1F31">
        <w:rPr>
          <w:rFonts w:ascii="Times New Roman" w:hAnsi="Times New Roman" w:cs="Times New Roman"/>
          <w:sz w:val="28"/>
          <w:szCs w:val="28"/>
          <w:lang w:val="en-US"/>
        </w:rPr>
        <w:t>ə bikslərə</w:t>
      </w:r>
      <w:r w:rsidR="00C9366E">
        <w:rPr>
          <w:rFonts w:ascii="Times New Roman" w:hAnsi="Times New Roman" w:cs="Times New Roman"/>
          <w:sz w:val="28"/>
          <w:szCs w:val="28"/>
          <w:lang w:val="en-US"/>
        </w:rPr>
        <w:t xml:space="preserve"> qoyulur. C</w:t>
      </w:r>
      <w:r w:rsidRPr="009E1F31">
        <w:rPr>
          <w:rFonts w:ascii="Times New Roman" w:hAnsi="Times New Roman" w:cs="Times New Roman"/>
          <w:sz w:val="28"/>
          <w:szCs w:val="28"/>
          <w:lang w:val="en-US"/>
        </w:rPr>
        <w:t>ərrahi ağlar və alətlər, sarğı materialı bisklərdə boş surətdə yerləşdirilir.</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 xml:space="preserve"> </w:t>
      </w:r>
      <w:r w:rsidR="00C9366E">
        <w:rPr>
          <w:rFonts w:ascii="Times New Roman" w:hAnsi="Times New Roman" w:cs="Times New Roman"/>
          <w:sz w:val="28"/>
          <w:szCs w:val="28"/>
          <w:lang w:val="en-US"/>
        </w:rPr>
        <w:t xml:space="preserve">      Hava sterilizatorlarında c</w:t>
      </w:r>
      <w:r w:rsidRPr="009E1F31">
        <w:rPr>
          <w:rFonts w:ascii="Times New Roman" w:hAnsi="Times New Roman" w:cs="Times New Roman"/>
          <w:sz w:val="28"/>
          <w:szCs w:val="28"/>
          <w:lang w:val="en-US"/>
        </w:rPr>
        <w:t>ərrahi və</w:t>
      </w:r>
      <w:r w:rsidR="00C9366E">
        <w:rPr>
          <w:rFonts w:ascii="Times New Roman" w:hAnsi="Times New Roman" w:cs="Times New Roman"/>
          <w:sz w:val="28"/>
          <w:szCs w:val="28"/>
          <w:lang w:val="en-US"/>
        </w:rPr>
        <w:t xml:space="preserve"> ginekoloj</w:t>
      </w:r>
      <w:r w:rsidRPr="009E1F31">
        <w:rPr>
          <w:rFonts w:ascii="Times New Roman" w:hAnsi="Times New Roman" w:cs="Times New Roman"/>
          <w:sz w:val="28"/>
          <w:szCs w:val="28"/>
          <w:lang w:val="en-US"/>
        </w:rPr>
        <w:t>i alətlə</w:t>
      </w:r>
      <w:r w:rsidR="00045E88">
        <w:rPr>
          <w:rFonts w:ascii="Times New Roman" w:hAnsi="Times New Roman" w:cs="Times New Roman"/>
          <w:sz w:val="28"/>
          <w:szCs w:val="28"/>
          <w:lang w:val="en-US"/>
        </w:rPr>
        <w:t>r, c</w:t>
      </w:r>
      <w:r w:rsidRPr="009E1F31">
        <w:rPr>
          <w:rFonts w:ascii="Times New Roman" w:hAnsi="Times New Roman" w:cs="Times New Roman"/>
          <w:sz w:val="28"/>
          <w:szCs w:val="28"/>
          <w:lang w:val="en-US"/>
        </w:rPr>
        <w:t>ihaz və aparatların detalları və hissələ</w:t>
      </w:r>
      <w:r w:rsidR="00933073">
        <w:rPr>
          <w:rFonts w:ascii="Times New Roman" w:hAnsi="Times New Roman" w:cs="Times New Roman"/>
          <w:sz w:val="28"/>
          <w:szCs w:val="28"/>
          <w:lang w:val="en-US"/>
        </w:rPr>
        <w:t>ri (o c</w:t>
      </w:r>
      <w:r w:rsidRPr="009E1F31">
        <w:rPr>
          <w:rFonts w:ascii="Times New Roman" w:hAnsi="Times New Roman" w:cs="Times New Roman"/>
          <w:sz w:val="28"/>
          <w:szCs w:val="28"/>
          <w:lang w:val="en-US"/>
        </w:rPr>
        <w:t>ümlədən korroziyaya davamsız materiallardan hazırlanmış), 200</w:t>
      </w:r>
      <w:r w:rsidRPr="00837351">
        <w:rPr>
          <w:rFonts w:ascii="Times New Roman" w:hAnsi="Times New Roman" w:cs="Times New Roman"/>
          <w:sz w:val="28"/>
          <w:szCs w:val="28"/>
          <w:vertAlign w:val="superscript"/>
          <w:lang w:val="en-US"/>
        </w:rPr>
        <w:t>0</w:t>
      </w:r>
      <w:r w:rsidRPr="009E1F31">
        <w:rPr>
          <w:rFonts w:ascii="Times New Roman" w:hAnsi="Times New Roman" w:cs="Times New Roman"/>
          <w:sz w:val="28"/>
          <w:szCs w:val="28"/>
          <w:lang w:val="en-US"/>
        </w:rPr>
        <w:t>J yazılı şprislər, kəsiji alətlər zərərsizləşdirilir.</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 xml:space="preserve">      Kimyəvi maddələrin məhlullarında korroziyaya davamlı materiallardan hazırlanmış alətləri, rezin ə</w:t>
      </w:r>
      <w:r w:rsidR="00C248CC">
        <w:rPr>
          <w:rFonts w:ascii="Times New Roman" w:hAnsi="Times New Roman" w:cs="Times New Roman"/>
          <w:sz w:val="28"/>
          <w:szCs w:val="28"/>
          <w:lang w:val="en-US"/>
        </w:rPr>
        <w:t>şyaları, o c</w:t>
      </w:r>
      <w:r w:rsidRPr="009E1F31">
        <w:rPr>
          <w:rFonts w:ascii="Times New Roman" w:hAnsi="Times New Roman" w:cs="Times New Roman"/>
          <w:sz w:val="28"/>
          <w:szCs w:val="28"/>
          <w:lang w:val="en-US"/>
        </w:rPr>
        <w:t xml:space="preserve">ümlədən metal hissələri olan əşyalar zərərsizləşdirilir. </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İşləmə emal, şüşə və ya plassmas qablarda ağzı kip örtülü halda aparılır. Əşyalar sərbəst yığılır, tamamilə məhlulun içərisinə salınır, sonra  H2O2-in 6%-li mə</w:t>
      </w:r>
      <w:r w:rsidR="002A0CBF">
        <w:rPr>
          <w:rFonts w:ascii="Times New Roman" w:hAnsi="Times New Roman" w:cs="Times New Roman"/>
          <w:sz w:val="28"/>
          <w:szCs w:val="28"/>
          <w:lang w:val="en-US"/>
        </w:rPr>
        <w:t>hlulunda 18</w:t>
      </w:r>
      <w:r w:rsidR="002A0CBF" w:rsidRPr="002A0CBF">
        <w:rPr>
          <w:rFonts w:ascii="Times New Roman" w:hAnsi="Times New Roman" w:cs="Times New Roman"/>
          <w:sz w:val="28"/>
          <w:szCs w:val="28"/>
          <w:vertAlign w:val="superscript"/>
          <w:lang w:val="en-US"/>
        </w:rPr>
        <w:t>0</w:t>
      </w:r>
      <w:r w:rsidR="002A0CBF">
        <w:rPr>
          <w:rFonts w:ascii="Times New Roman" w:hAnsi="Times New Roman" w:cs="Times New Roman"/>
          <w:sz w:val="28"/>
          <w:szCs w:val="28"/>
          <w:lang w:val="en-US"/>
        </w:rPr>
        <w:t>C</w:t>
      </w:r>
      <w:r w:rsidRPr="009E1F31">
        <w:rPr>
          <w:rFonts w:ascii="Times New Roman" w:hAnsi="Times New Roman" w:cs="Times New Roman"/>
          <w:sz w:val="28"/>
          <w:szCs w:val="28"/>
          <w:lang w:val="en-US"/>
        </w:rPr>
        <w:t>-də</w:t>
      </w:r>
      <w:r w:rsidR="002A0CBF">
        <w:rPr>
          <w:rFonts w:ascii="Times New Roman" w:hAnsi="Times New Roman" w:cs="Times New Roman"/>
          <w:sz w:val="28"/>
          <w:szCs w:val="28"/>
          <w:lang w:val="en-US"/>
        </w:rPr>
        <w:t xml:space="preserve"> 6 saat, 50</w:t>
      </w:r>
      <w:r w:rsidR="002A0CBF" w:rsidRPr="002A0CBF">
        <w:rPr>
          <w:rFonts w:ascii="Times New Roman" w:hAnsi="Times New Roman" w:cs="Times New Roman"/>
          <w:sz w:val="28"/>
          <w:szCs w:val="28"/>
          <w:vertAlign w:val="superscript"/>
          <w:lang w:val="en-US"/>
        </w:rPr>
        <w:t>0</w:t>
      </w:r>
      <w:r w:rsidR="002A0CBF">
        <w:rPr>
          <w:rFonts w:ascii="Times New Roman" w:hAnsi="Times New Roman" w:cs="Times New Roman"/>
          <w:sz w:val="28"/>
          <w:szCs w:val="28"/>
          <w:lang w:val="en-US"/>
        </w:rPr>
        <w:t>C</w:t>
      </w:r>
      <w:r w:rsidRPr="009E1F31">
        <w:rPr>
          <w:rFonts w:ascii="Times New Roman" w:hAnsi="Times New Roman" w:cs="Times New Roman"/>
          <w:sz w:val="28"/>
          <w:szCs w:val="28"/>
          <w:lang w:val="en-US"/>
        </w:rPr>
        <w:t>-də 3 saat ərzində</w:t>
      </w:r>
      <w:r w:rsidR="004C3C10">
        <w:rPr>
          <w:rFonts w:ascii="Times New Roman" w:hAnsi="Times New Roman" w:cs="Times New Roman"/>
          <w:sz w:val="28"/>
          <w:szCs w:val="28"/>
          <w:lang w:val="en-US"/>
        </w:rPr>
        <w:t>, yaxud</w:t>
      </w:r>
      <w:r w:rsidRPr="009E1F31">
        <w:rPr>
          <w:rFonts w:ascii="Times New Roman" w:hAnsi="Times New Roman" w:cs="Times New Roman"/>
          <w:sz w:val="28"/>
          <w:szCs w:val="28"/>
          <w:lang w:val="en-US"/>
        </w:rPr>
        <w:t xml:space="preserve"> 1% Dezakson-1 məhlulunda 18</w:t>
      </w:r>
      <w:r w:rsidRPr="002A0CBF">
        <w:rPr>
          <w:rFonts w:ascii="Times New Roman" w:hAnsi="Times New Roman" w:cs="Times New Roman"/>
          <w:sz w:val="28"/>
          <w:szCs w:val="28"/>
          <w:vertAlign w:val="superscript"/>
          <w:lang w:val="en-US"/>
        </w:rPr>
        <w:t>0</w:t>
      </w:r>
      <w:r w:rsidR="002A0CBF">
        <w:rPr>
          <w:rFonts w:ascii="Times New Roman" w:hAnsi="Times New Roman" w:cs="Times New Roman"/>
          <w:sz w:val="28"/>
          <w:szCs w:val="28"/>
          <w:lang w:val="en-US"/>
        </w:rPr>
        <w:t>C</w:t>
      </w:r>
      <w:r w:rsidRPr="009E1F31">
        <w:rPr>
          <w:rFonts w:ascii="Times New Roman" w:hAnsi="Times New Roman" w:cs="Times New Roman"/>
          <w:sz w:val="28"/>
          <w:szCs w:val="28"/>
          <w:lang w:val="en-US"/>
        </w:rPr>
        <w:t xml:space="preserve">-də </w:t>
      </w:r>
      <w:r w:rsidRPr="009E1F31">
        <w:rPr>
          <w:rFonts w:ascii="Times New Roman" w:hAnsi="Times New Roman" w:cs="Times New Roman"/>
          <w:sz w:val="28"/>
          <w:szCs w:val="28"/>
          <w:lang w:val="en-US"/>
        </w:rPr>
        <w:lastRenderedPageBreak/>
        <w:t xml:space="preserve">45 dəqiqə ərzində zərərsizləşdirilir. Sterilizasiya qurtardıqdan sonra əşyalar steril suyun içinə salınır ki, o da hər 5 dəqiqədən bir 2 dəfə dəyişilir. Bundan sonra əşyalar steril kornsaqla içərisi steril ağla örtülmüş steril bikslərə yığılır. Kimyəvi maddələrlə sterilizasiya olunmuş alətləri həmin gün işlədirlər. </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 xml:space="preserve">          Şüşədən və metaldan hazırlanmış alətlər 30 dəq ərzində «üçlü məhlula» (2% formalin + 0,3% fenol + 1,5% natrium bikarbonat) salmaqla zərərsizləşdirilir.</w:t>
      </w:r>
    </w:p>
    <w:p w:rsidR="005F2731" w:rsidRPr="009E1F31" w:rsidRDefault="005F2731" w:rsidP="00B15E88">
      <w:pPr>
        <w:spacing w:after="0"/>
        <w:ind w:firstLine="36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 xml:space="preserve">         Qaz üsulu ilə nə</w:t>
      </w:r>
      <w:r w:rsidR="002A0CBF">
        <w:rPr>
          <w:rFonts w:ascii="Times New Roman" w:hAnsi="Times New Roman" w:cs="Times New Roman"/>
          <w:sz w:val="28"/>
          <w:szCs w:val="28"/>
          <w:lang w:val="en-US"/>
        </w:rPr>
        <w:t>cisi, deşici c</w:t>
      </w:r>
      <w:r w:rsidRPr="009E1F31">
        <w:rPr>
          <w:rFonts w:ascii="Times New Roman" w:hAnsi="Times New Roman" w:cs="Times New Roman"/>
          <w:sz w:val="28"/>
          <w:szCs w:val="28"/>
          <w:lang w:val="en-US"/>
        </w:rPr>
        <w:t xml:space="preserve">ərrahi alətləri, güzgülü səthə malik olan, optiki avadanlıq, bir dəfə işlədilən əşyalar və istiliyə davamlı sintetik plassmasdan hazırlanmış əşyalar zərərsizləşdirilir. Qaz üsulu ilə zərərsizləşdirmə zamanı etilen-oksidi, onun metil-bromidlə qarışığı və formaldehid işlədilir. Zərərsizləşdirmə ağzı kip bağlı qaz sterilizatorlarında aparılır. </w:t>
      </w:r>
    </w:p>
    <w:p w:rsidR="005F2731" w:rsidRPr="009E1F31" w:rsidRDefault="005F2731" w:rsidP="00B15E88">
      <w:pPr>
        <w:spacing w:after="0"/>
        <w:ind w:firstLine="360"/>
        <w:jc w:val="center"/>
        <w:rPr>
          <w:rFonts w:ascii="Times New Roman" w:hAnsi="Times New Roman" w:cs="Times New Roman"/>
          <w:sz w:val="28"/>
          <w:szCs w:val="28"/>
          <w:lang w:val="en-US"/>
        </w:rPr>
      </w:pPr>
      <w:r w:rsidRPr="009E1F31">
        <w:rPr>
          <w:rFonts w:ascii="Times New Roman" w:hAnsi="Times New Roman" w:cs="Times New Roman"/>
          <w:sz w:val="28"/>
          <w:szCs w:val="28"/>
          <w:lang w:val="en-US"/>
        </w:rPr>
        <w:t>STERİLİZATORLAR</w:t>
      </w:r>
    </w:p>
    <w:p w:rsidR="005F2731" w:rsidRPr="009E1F31" w:rsidRDefault="005F2731" w:rsidP="00B15E88">
      <w:pPr>
        <w:spacing w:after="0"/>
        <w:ind w:firstLine="360"/>
        <w:jc w:val="both"/>
        <w:rPr>
          <w:rFonts w:ascii="Times New Roman" w:hAnsi="Times New Roman" w:cs="Times New Roman"/>
          <w:sz w:val="28"/>
          <w:szCs w:val="28"/>
          <w:lang w:val="en-US"/>
        </w:rPr>
      </w:pP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 xml:space="preserve">Hazırlanmış yeni nəsil buxar, hava və qaz sterilizatorları əvvəllər buraxılmış modellərdən avtomatik idarəolunma üsulu, proseslərin bloklaşdırılması, işıq, rəqəm indikasiyası vasitələrinin və səs siqnalizasiyasının olması ilə fərqlənirlər. </w:t>
      </w:r>
      <w:r w:rsidR="002A0CBF">
        <w:rPr>
          <w:rFonts w:ascii="Times New Roman" w:hAnsi="Times New Roman" w:cs="Times New Roman"/>
          <w:sz w:val="28"/>
          <w:szCs w:val="28"/>
          <w:lang w:val="en-US"/>
        </w:rPr>
        <w:t>Hazırda xırda stomatoloj</w:t>
      </w:r>
      <w:r w:rsidRPr="009E1F31">
        <w:rPr>
          <w:rFonts w:ascii="Times New Roman" w:hAnsi="Times New Roman" w:cs="Times New Roman"/>
          <w:sz w:val="28"/>
          <w:szCs w:val="28"/>
          <w:lang w:val="en-US"/>
        </w:rPr>
        <w:t>i alətlər üçün qlasper sterilizatorlarının yaradılması üzrə iş aparı</w:t>
      </w:r>
      <w:r w:rsidR="002A0CBF">
        <w:rPr>
          <w:rFonts w:ascii="Times New Roman" w:hAnsi="Times New Roman" w:cs="Times New Roman"/>
          <w:sz w:val="28"/>
          <w:szCs w:val="28"/>
          <w:lang w:val="en-US"/>
        </w:rPr>
        <w:t>lır ki, burada sterilizasiyaedic</w:t>
      </w:r>
      <w:r w:rsidRPr="009E1F31">
        <w:rPr>
          <w:rFonts w:ascii="Times New Roman" w:hAnsi="Times New Roman" w:cs="Times New Roman"/>
          <w:sz w:val="28"/>
          <w:szCs w:val="28"/>
          <w:lang w:val="en-US"/>
        </w:rPr>
        <w:t>i agent kimi qızdırılmış şüşə kürə</w:t>
      </w:r>
      <w:r w:rsidR="002A0CBF">
        <w:rPr>
          <w:rFonts w:ascii="Times New Roman" w:hAnsi="Times New Roman" w:cs="Times New Roman"/>
          <w:sz w:val="28"/>
          <w:szCs w:val="28"/>
          <w:lang w:val="en-US"/>
        </w:rPr>
        <w:t>c</w:t>
      </w:r>
      <w:r w:rsidRPr="009E1F31">
        <w:rPr>
          <w:rFonts w:ascii="Times New Roman" w:hAnsi="Times New Roman" w:cs="Times New Roman"/>
          <w:sz w:val="28"/>
          <w:szCs w:val="28"/>
          <w:lang w:val="en-US"/>
        </w:rPr>
        <w:t>iklərdən, həmçinin ozon və plazma sterilizatorlarından istifadə olunur. Sterilizatorların bir çox növləri vardır. Onlardan bəziləri ilə tanış olaq.</w:t>
      </w:r>
    </w:p>
    <w:p w:rsidR="00490D49" w:rsidRPr="009E1F31" w:rsidRDefault="00490D49" w:rsidP="00B15E88">
      <w:pPr>
        <w:spacing w:after="0"/>
        <w:ind w:firstLine="720"/>
        <w:jc w:val="both"/>
        <w:rPr>
          <w:rFonts w:ascii="Times New Roman" w:hAnsi="Times New Roman" w:cs="Times New Roman"/>
          <w:sz w:val="28"/>
          <w:szCs w:val="28"/>
          <w:lang w:val="en-US"/>
        </w:rPr>
      </w:pPr>
    </w:p>
    <w:p w:rsidR="00490D49" w:rsidRPr="009E1F31" w:rsidRDefault="00490D49" w:rsidP="00B15E88">
      <w:pPr>
        <w:spacing w:after="0"/>
        <w:ind w:firstLine="720"/>
        <w:jc w:val="center"/>
        <w:rPr>
          <w:rFonts w:ascii="Times New Roman" w:hAnsi="Times New Roman" w:cs="Times New Roman"/>
          <w:sz w:val="28"/>
          <w:szCs w:val="28"/>
          <w:lang w:val="en-US"/>
        </w:rPr>
      </w:pPr>
      <w:r w:rsidRPr="009E1F31">
        <w:rPr>
          <w:rFonts w:ascii="Times New Roman" w:hAnsi="Times New Roman" w:cs="Times New Roman"/>
          <w:sz w:val="28"/>
          <w:szCs w:val="28"/>
          <w:lang w:val="en-US"/>
        </w:rPr>
        <w:t>Hava sterilizatorları</w:t>
      </w:r>
    </w:p>
    <w:p w:rsidR="00490D49" w:rsidRPr="009E1F31" w:rsidRDefault="00490D49" w:rsidP="00B15E88">
      <w:pPr>
        <w:spacing w:after="0"/>
        <w:ind w:firstLine="720"/>
        <w:jc w:val="both"/>
        <w:rPr>
          <w:rFonts w:ascii="Times New Roman" w:hAnsi="Times New Roman" w:cs="Times New Roman"/>
          <w:sz w:val="28"/>
          <w:szCs w:val="28"/>
          <w:lang w:val="en-US"/>
        </w:rPr>
      </w:pP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QP-10 MO, QP-20 MO, QP-40 MO, QP-80 MO  hava sterilizatorlarının işçi kamerası müvafiq olaraq 10, 20, 40 və 80 l tutuma malik olub istənilən tibb alətlərinin və materiallarının sterilizasiyası, dezinfeksiyası və qurudulması üçün nəzərdə tutulmuşdur. Sterilizatorla iş zamanı iş reciminə  və seçilmiş proqrama dair lazım olan bütün mə</w:t>
      </w:r>
      <w:r w:rsidR="002A0CBF">
        <w:rPr>
          <w:rFonts w:ascii="Times New Roman" w:hAnsi="Times New Roman" w:cs="Times New Roman"/>
          <w:sz w:val="28"/>
          <w:szCs w:val="28"/>
          <w:lang w:val="en-US"/>
        </w:rPr>
        <w:t>lumatlar</w:t>
      </w:r>
      <w:r w:rsidRPr="009E1F31">
        <w:rPr>
          <w:rFonts w:ascii="Times New Roman" w:hAnsi="Times New Roman" w:cs="Times New Roman"/>
          <w:sz w:val="28"/>
          <w:szCs w:val="28"/>
          <w:lang w:val="en-US"/>
        </w:rPr>
        <w:t xml:space="preserve"> rəqəmli displeylərdə təsvir olunur. Sterilizasiyanın üç reciminin parametrlərinin qorunub saxlanması üçün sterilizatorların enerciasılı yaddaşı vardır, onları iş zamanı dəyişmək və ya istifadə etmək mümkündür. Sterilizasiya siklinin qısaldılması üçün işçi kameranın mə</w:t>
      </w:r>
      <w:r w:rsidR="002A0CBF">
        <w:rPr>
          <w:rFonts w:ascii="Times New Roman" w:hAnsi="Times New Roman" w:cs="Times New Roman"/>
          <w:sz w:val="28"/>
          <w:szCs w:val="28"/>
          <w:lang w:val="en-US"/>
        </w:rPr>
        <w:t>c</w:t>
      </w:r>
      <w:r w:rsidRPr="009E1F31">
        <w:rPr>
          <w:rFonts w:ascii="Times New Roman" w:hAnsi="Times New Roman" w:cs="Times New Roman"/>
          <w:sz w:val="28"/>
          <w:szCs w:val="28"/>
          <w:lang w:val="en-US"/>
        </w:rPr>
        <w:t>buri soyudulması tətbiq edilir.</w:t>
      </w:r>
    </w:p>
    <w:p w:rsidR="00490D49" w:rsidRPr="009E1F31" w:rsidRDefault="002A0CBF" w:rsidP="00B15E8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90D49" w:rsidRPr="009E1F31">
        <w:rPr>
          <w:rFonts w:ascii="Times New Roman" w:hAnsi="Times New Roman" w:cs="Times New Roman"/>
          <w:sz w:val="28"/>
          <w:szCs w:val="28"/>
          <w:lang w:val="en-US"/>
        </w:rPr>
        <w:t>QP-320-PZ hava sterilizatoru 320 l hə</w:t>
      </w:r>
      <w:r w:rsidR="0026693F">
        <w:rPr>
          <w:rFonts w:ascii="Times New Roman" w:hAnsi="Times New Roman" w:cs="Times New Roman"/>
          <w:sz w:val="28"/>
          <w:szCs w:val="28"/>
          <w:lang w:val="en-US"/>
        </w:rPr>
        <w:t>c</w:t>
      </w:r>
      <w:r w:rsidR="00490D49" w:rsidRPr="009E1F31">
        <w:rPr>
          <w:rFonts w:ascii="Times New Roman" w:hAnsi="Times New Roman" w:cs="Times New Roman"/>
          <w:sz w:val="28"/>
          <w:szCs w:val="28"/>
          <w:lang w:val="en-US"/>
        </w:rPr>
        <w:t xml:space="preserve">mdə işçi kameraya malik olub </w:t>
      </w:r>
      <w:r>
        <w:rPr>
          <w:rFonts w:ascii="Times New Roman" w:hAnsi="Times New Roman" w:cs="Times New Roman"/>
          <w:sz w:val="28"/>
          <w:szCs w:val="28"/>
          <w:lang w:val="en-US"/>
        </w:rPr>
        <w:t>c</w:t>
      </w:r>
      <w:r w:rsidR="00490D49" w:rsidRPr="009E1F31">
        <w:rPr>
          <w:rFonts w:ascii="Times New Roman" w:hAnsi="Times New Roman" w:cs="Times New Roman"/>
          <w:sz w:val="28"/>
          <w:szCs w:val="28"/>
          <w:lang w:val="en-US"/>
        </w:rPr>
        <w:t>ərrahi alətlərin, istiyədavamlı şprislərin (üzərində 200</w:t>
      </w:r>
      <w:r w:rsidR="00490D49" w:rsidRPr="002A0CBF">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r w:rsidR="00490D49" w:rsidRPr="009E1F31">
        <w:rPr>
          <w:rFonts w:ascii="Times New Roman" w:hAnsi="Times New Roman" w:cs="Times New Roman"/>
          <w:sz w:val="28"/>
          <w:szCs w:val="28"/>
          <w:lang w:val="en-US"/>
        </w:rPr>
        <w:t xml:space="preserve"> yazılan), iynələrin, şüşə qabların və s.  quru isti hava ilə sterilizasiyası üçün nəzərdə tutulmuşdur. O, tibbi təyinatlı obyektlərin dezinfeksiyası və qurudulması məqsədilə də istifadə edilə bilər.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Sterilizator havanı mə</w:t>
      </w:r>
      <w:r w:rsidR="002A0CBF">
        <w:rPr>
          <w:rFonts w:ascii="Times New Roman" w:hAnsi="Times New Roman" w:cs="Times New Roman"/>
          <w:sz w:val="28"/>
          <w:szCs w:val="28"/>
          <w:lang w:val="en-US"/>
        </w:rPr>
        <w:t>c</w:t>
      </w:r>
      <w:r w:rsidRPr="009E1F31">
        <w:rPr>
          <w:rFonts w:ascii="Times New Roman" w:hAnsi="Times New Roman" w:cs="Times New Roman"/>
          <w:sz w:val="28"/>
          <w:szCs w:val="28"/>
          <w:lang w:val="en-US"/>
        </w:rPr>
        <w:t>buri dövran etdirən sistemlə tə</w:t>
      </w:r>
      <w:r w:rsidR="002A0CBF">
        <w:rPr>
          <w:rFonts w:ascii="Times New Roman" w:hAnsi="Times New Roman" w:cs="Times New Roman"/>
          <w:sz w:val="28"/>
          <w:szCs w:val="28"/>
          <w:lang w:val="en-US"/>
        </w:rPr>
        <w:t>c</w:t>
      </w:r>
      <w:r w:rsidRPr="009E1F31">
        <w:rPr>
          <w:rFonts w:ascii="Times New Roman" w:hAnsi="Times New Roman" w:cs="Times New Roman"/>
          <w:sz w:val="28"/>
          <w:szCs w:val="28"/>
          <w:lang w:val="en-US"/>
        </w:rPr>
        <w:t xml:space="preserve">hiz olunmuşdur. Sterilizatorda bakterisid filtr tətbiq olunur ki, bu da kameranın içərisində soyuq havanı  steril materialın üzərinə yönəldilməsinə imkan verir. </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lastRenderedPageBreak/>
        <w:t>QP-160-PZ hava sterilizatoru məjburi soyutma sisteminə malik o</w:t>
      </w:r>
      <w:r w:rsidR="008B5BC5">
        <w:rPr>
          <w:rFonts w:ascii="Times New Roman" w:hAnsi="Times New Roman" w:cs="Times New Roman"/>
          <w:sz w:val="28"/>
          <w:szCs w:val="28"/>
          <w:lang w:val="en-US"/>
        </w:rPr>
        <w:t>lub c</w:t>
      </w:r>
      <w:r w:rsidRPr="009E1F31">
        <w:rPr>
          <w:rFonts w:ascii="Times New Roman" w:hAnsi="Times New Roman" w:cs="Times New Roman"/>
          <w:sz w:val="28"/>
          <w:szCs w:val="28"/>
          <w:lang w:val="en-US"/>
        </w:rPr>
        <w:t>ərrahi alətlərin, istiyədavamlı şprislərin və iynələrin, şüşə qabların və s. tibbi təyinatlı alətlərin (TTA) sterilizasiyası üçün nəzərdə tutulmuşdur. Onlardan həmçinin tibb təyinatlı obyektlərin dezinfeksiyası və qurudulmasında da istifadə etmək mümkündür. Bu seriyadan olan sterilizatorların fərqlə</w:t>
      </w:r>
      <w:r w:rsidR="00FF103B">
        <w:rPr>
          <w:rFonts w:ascii="Times New Roman" w:hAnsi="Times New Roman" w:cs="Times New Roman"/>
          <w:sz w:val="28"/>
          <w:szCs w:val="28"/>
          <w:lang w:val="en-US"/>
        </w:rPr>
        <w:t>ndiric</w:t>
      </w:r>
      <w:r w:rsidRPr="009E1F31">
        <w:rPr>
          <w:rFonts w:ascii="Times New Roman" w:hAnsi="Times New Roman" w:cs="Times New Roman"/>
          <w:sz w:val="28"/>
          <w:szCs w:val="28"/>
          <w:lang w:val="en-US"/>
        </w:rPr>
        <w:t xml:space="preserve">i xüsusiyyəti ondadır ki, yüksəkeffektiv soyutma sistemi vardır, bu isə soyutma vaxtını və deməli ümumi sterilizasiya siklini qısaldır. </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 xml:space="preserve">İkiqapılı </w:t>
      </w:r>
      <w:r w:rsidR="00D62D81">
        <w:rPr>
          <w:rFonts w:ascii="Times New Roman" w:hAnsi="Times New Roman" w:cs="Times New Roman"/>
          <w:sz w:val="28"/>
          <w:szCs w:val="28"/>
          <w:lang w:val="en-US"/>
        </w:rPr>
        <w:t>QPD-320-PZ hava sterilizatoru  c</w:t>
      </w:r>
      <w:r w:rsidRPr="009E1F31">
        <w:rPr>
          <w:rFonts w:ascii="Times New Roman" w:hAnsi="Times New Roman" w:cs="Times New Roman"/>
          <w:sz w:val="28"/>
          <w:szCs w:val="28"/>
          <w:lang w:val="en-US"/>
        </w:rPr>
        <w:t>ərrahi alətlərin, istiyədavamlı şprislərin və iynələrin, şüşə qabların və s. TTA hava sterilizasiyası üçün nəzərdə tutulmuşdur. O, həmçinin tibbi təyinatlı obyektlərin dezinfeksiyası və qurudulması üçün işlədilə bilər. QPD-320-PZ sterilizatorlarının sə</w:t>
      </w:r>
      <w:r w:rsidR="004F66CB">
        <w:rPr>
          <w:rFonts w:ascii="Times New Roman" w:hAnsi="Times New Roman" w:cs="Times New Roman"/>
          <w:sz w:val="28"/>
          <w:szCs w:val="28"/>
          <w:lang w:val="en-US"/>
        </w:rPr>
        <w:t>c</w:t>
      </w:r>
      <w:r w:rsidRPr="009E1F31">
        <w:rPr>
          <w:rFonts w:ascii="Times New Roman" w:hAnsi="Times New Roman" w:cs="Times New Roman"/>
          <w:sz w:val="28"/>
          <w:szCs w:val="28"/>
          <w:lang w:val="en-US"/>
        </w:rPr>
        <w:t>iyyəvi xüsusiyyəti onlard</w:t>
      </w:r>
      <w:r w:rsidR="004F66CB">
        <w:rPr>
          <w:rFonts w:ascii="Times New Roman" w:hAnsi="Times New Roman" w:cs="Times New Roman"/>
          <w:sz w:val="28"/>
          <w:szCs w:val="28"/>
          <w:lang w:val="en-US"/>
        </w:rPr>
        <w:t>a ikinc</w:t>
      </w:r>
      <w:r w:rsidRPr="009E1F31">
        <w:rPr>
          <w:rFonts w:ascii="Times New Roman" w:hAnsi="Times New Roman" w:cs="Times New Roman"/>
          <w:sz w:val="28"/>
          <w:szCs w:val="28"/>
          <w:lang w:val="en-US"/>
        </w:rPr>
        <w:t>i qapının olmasıdır ki, bu da onu ayrı-ayrı otaqlarda istifadə etməyə (otağın arakəsməsində quraşdırılaraq) imkan verir. Sterilizatorda bakterisid filtr tətbiq olunur, onun sayəsində kameranın içərisində soyuq havanı steril materialın üzərinə yönəltməyə imkan yaranır.</w:t>
      </w:r>
    </w:p>
    <w:p w:rsidR="00490D49" w:rsidRPr="009E1F31" w:rsidRDefault="00490D49" w:rsidP="00B15E88">
      <w:pPr>
        <w:spacing w:after="0"/>
        <w:ind w:firstLine="720"/>
        <w:jc w:val="both"/>
        <w:rPr>
          <w:rFonts w:ascii="Times New Roman" w:hAnsi="Times New Roman" w:cs="Times New Roman"/>
          <w:sz w:val="28"/>
          <w:szCs w:val="28"/>
          <w:lang w:val="en-US"/>
        </w:rPr>
      </w:pPr>
    </w:p>
    <w:p w:rsidR="00490D49" w:rsidRPr="009E1F31" w:rsidRDefault="00490D49" w:rsidP="00B15E88">
      <w:pPr>
        <w:spacing w:after="0"/>
        <w:ind w:firstLine="720"/>
        <w:jc w:val="center"/>
        <w:rPr>
          <w:rFonts w:ascii="Times New Roman" w:hAnsi="Times New Roman" w:cs="Times New Roman"/>
          <w:sz w:val="28"/>
          <w:szCs w:val="28"/>
          <w:lang w:val="en-US"/>
        </w:rPr>
      </w:pPr>
      <w:r w:rsidRPr="009E1F31">
        <w:rPr>
          <w:rFonts w:ascii="Times New Roman" w:hAnsi="Times New Roman" w:cs="Times New Roman"/>
          <w:sz w:val="28"/>
          <w:szCs w:val="28"/>
          <w:lang w:val="en-US"/>
        </w:rPr>
        <w:t>Buxar sterilizatorları</w:t>
      </w:r>
    </w:p>
    <w:p w:rsidR="00490D49" w:rsidRPr="009E1F31" w:rsidRDefault="00490D49" w:rsidP="00B15E88">
      <w:pPr>
        <w:spacing w:after="0"/>
        <w:ind w:firstLine="720"/>
        <w:jc w:val="both"/>
        <w:rPr>
          <w:rFonts w:ascii="Times New Roman" w:hAnsi="Times New Roman" w:cs="Times New Roman"/>
          <w:sz w:val="28"/>
          <w:szCs w:val="28"/>
          <w:lang w:val="en-US"/>
        </w:rPr>
      </w:pP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Vka-75-PZ (Kasımov) avtomatik buxar s</w:t>
      </w:r>
      <w:r w:rsidR="004F66CB">
        <w:rPr>
          <w:rFonts w:ascii="Times New Roman" w:hAnsi="Times New Roman" w:cs="Times New Roman"/>
          <w:sz w:val="28"/>
          <w:szCs w:val="28"/>
          <w:lang w:val="en-US"/>
        </w:rPr>
        <w:t>terilizatoru 4 sterilizasiya rej</w:t>
      </w:r>
      <w:r w:rsidRPr="009E1F31">
        <w:rPr>
          <w:rFonts w:ascii="Times New Roman" w:hAnsi="Times New Roman" w:cs="Times New Roman"/>
          <w:sz w:val="28"/>
          <w:szCs w:val="28"/>
          <w:lang w:val="en-US"/>
        </w:rPr>
        <w:t>iminə</w:t>
      </w:r>
      <w:r w:rsidR="004F66CB">
        <w:rPr>
          <w:rFonts w:ascii="Times New Roman" w:hAnsi="Times New Roman" w:cs="Times New Roman"/>
          <w:sz w:val="28"/>
          <w:szCs w:val="28"/>
          <w:lang w:val="en-US"/>
        </w:rPr>
        <w:t xml:space="preserve"> (o c</w:t>
      </w:r>
      <w:r w:rsidRPr="009E1F31">
        <w:rPr>
          <w:rFonts w:ascii="Times New Roman" w:hAnsi="Times New Roman" w:cs="Times New Roman"/>
          <w:sz w:val="28"/>
          <w:szCs w:val="28"/>
          <w:lang w:val="en-US"/>
        </w:rPr>
        <w:t>ümlədən istismarçı tərəfindən verilən) malik olub məhlulların və tibb alətlərinin (metaldan, rezindən, şüşədən, parçadan hazırlanmış)  qablaşdırılmış və ya qablaşdırılmamış şəkildə doymuş buxarla yüksək təzyiq altında sterilizasiyası üçün nəzərdə tutulmuşdur.  Aşağıda digər qurğularla müqayisədə</w:t>
      </w:r>
      <w:r w:rsidR="00CA2946">
        <w:rPr>
          <w:rFonts w:ascii="Times New Roman" w:hAnsi="Times New Roman" w:cs="Times New Roman"/>
          <w:sz w:val="28"/>
          <w:szCs w:val="28"/>
          <w:lang w:val="en-US"/>
        </w:rPr>
        <w:t xml:space="preserve"> onun üstün c</w:t>
      </w:r>
      <w:r w:rsidRPr="009E1F31">
        <w:rPr>
          <w:rFonts w:ascii="Times New Roman" w:hAnsi="Times New Roman" w:cs="Times New Roman"/>
          <w:sz w:val="28"/>
          <w:szCs w:val="28"/>
          <w:lang w:val="en-US"/>
        </w:rPr>
        <w:t>əhətləri göstərilmişdir: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sterilizasiya prosesinin tam avtomatlaşdırılması;</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məhlulların sterilizasiyası;</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sterilizasiyanın 3 ə</w:t>
      </w:r>
      <w:r w:rsidR="00CA2946">
        <w:rPr>
          <w:rFonts w:ascii="Times New Roman" w:hAnsi="Times New Roman" w:cs="Times New Roman"/>
          <w:sz w:val="28"/>
          <w:szCs w:val="28"/>
          <w:lang w:val="en-US"/>
        </w:rPr>
        <w:t>sas rej</w:t>
      </w:r>
      <w:r w:rsidRPr="009E1F31">
        <w:rPr>
          <w:rFonts w:ascii="Times New Roman" w:hAnsi="Times New Roman" w:cs="Times New Roman"/>
          <w:sz w:val="28"/>
          <w:szCs w:val="28"/>
          <w:lang w:val="en-US"/>
        </w:rPr>
        <w:t>imini (1210J, 1260J və 1340J) seçmə imkanının olması;</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sterilizasiya siklinin parametrlərini dəyişmək imkanına malik olan proqramla tə</w:t>
      </w:r>
      <w:r w:rsidR="00CA2946">
        <w:rPr>
          <w:rFonts w:ascii="Times New Roman" w:hAnsi="Times New Roman" w:cs="Times New Roman"/>
          <w:sz w:val="28"/>
          <w:szCs w:val="28"/>
          <w:lang w:val="en-US"/>
        </w:rPr>
        <w:t>c</w:t>
      </w:r>
      <w:r w:rsidRPr="009E1F31">
        <w:rPr>
          <w:rFonts w:ascii="Times New Roman" w:hAnsi="Times New Roman" w:cs="Times New Roman"/>
          <w:sz w:val="28"/>
          <w:szCs w:val="28"/>
          <w:lang w:val="en-US"/>
        </w:rPr>
        <w:t>hiz edilməsi;</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sterilizasiya kamerasından havanın effektiv şəkildə çıxarılması üçün əvvə</w:t>
      </w:r>
      <w:r w:rsidR="00CA2946">
        <w:rPr>
          <w:rFonts w:ascii="Times New Roman" w:hAnsi="Times New Roman" w:cs="Times New Roman"/>
          <w:sz w:val="28"/>
          <w:szCs w:val="28"/>
          <w:lang w:val="en-US"/>
        </w:rPr>
        <w:t>lc</w:t>
      </w:r>
      <w:r w:rsidRPr="009E1F31">
        <w:rPr>
          <w:rFonts w:ascii="Times New Roman" w:hAnsi="Times New Roman" w:cs="Times New Roman"/>
          <w:sz w:val="28"/>
          <w:szCs w:val="28"/>
          <w:lang w:val="en-US"/>
        </w:rPr>
        <w:t>ədən vakuumlaşdırma;</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kondensatorun əsasında aparılan yüksəkeffektiv qurudulma sisteminin olması;</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sterilizasiya kamerasının qapağının  daxili sürgüsünün olması.</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QK-10 üfqi dairəvi</w:t>
      </w:r>
      <w:r w:rsidR="00CA2946">
        <w:rPr>
          <w:rFonts w:ascii="Times New Roman" w:hAnsi="Times New Roman" w:cs="Times New Roman"/>
          <w:sz w:val="28"/>
          <w:szCs w:val="28"/>
          <w:lang w:val="en-US"/>
        </w:rPr>
        <w:t xml:space="preserve"> kamerası olan buxar kamerası </w:t>
      </w:r>
      <w:r w:rsidRPr="009E1F31">
        <w:rPr>
          <w:rFonts w:ascii="Times New Roman" w:hAnsi="Times New Roman" w:cs="Times New Roman"/>
          <w:sz w:val="28"/>
          <w:szCs w:val="28"/>
          <w:lang w:val="en-US"/>
        </w:rPr>
        <w:t xml:space="preserve"> tibb tə</w:t>
      </w:r>
      <w:r w:rsidR="00CA2946">
        <w:rPr>
          <w:rFonts w:ascii="Times New Roman" w:hAnsi="Times New Roman" w:cs="Times New Roman"/>
          <w:sz w:val="28"/>
          <w:szCs w:val="28"/>
          <w:lang w:val="en-US"/>
        </w:rPr>
        <w:t>c</w:t>
      </w:r>
      <w:r w:rsidRPr="009E1F31">
        <w:rPr>
          <w:rFonts w:ascii="Times New Roman" w:hAnsi="Times New Roman" w:cs="Times New Roman"/>
          <w:sz w:val="28"/>
          <w:szCs w:val="28"/>
          <w:lang w:val="en-US"/>
        </w:rPr>
        <w:t xml:space="preserve">rübəsində işlədilən materialların, alətlərin və ləvazimatların nəm doymuş buxarla təzyiq altında sterilizasiyası üçün istifadə olunur. Sterilizatorun əsas hissələri, həmçinin sterilizasiya kamerası, qapı və s. xüsusi (çox mürəkkəb) poladdan hazırlanmışdır. </w:t>
      </w:r>
    </w:p>
    <w:p w:rsidR="00490D49" w:rsidRPr="009E1F31" w:rsidRDefault="00CA2946" w:rsidP="00B15E88">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QK-25 sterilizatoru</w:t>
      </w:r>
      <w:r w:rsidR="00490D49" w:rsidRPr="009E1F31">
        <w:rPr>
          <w:rFonts w:ascii="Times New Roman" w:hAnsi="Times New Roman" w:cs="Times New Roman"/>
          <w:sz w:val="28"/>
          <w:szCs w:val="28"/>
          <w:lang w:val="en-US"/>
        </w:rPr>
        <w:t xml:space="preserve"> elektron idarəetmə sisteminə malikdir. Bundan başqa: </w:t>
      </w:r>
    </w:p>
    <w:p w:rsidR="00490D49" w:rsidRPr="009E1F31" w:rsidRDefault="00CA2946" w:rsidP="00B15E88">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490D49" w:rsidRPr="009E1F31">
        <w:rPr>
          <w:rFonts w:ascii="Times New Roman" w:hAnsi="Times New Roman" w:cs="Times New Roman"/>
          <w:sz w:val="28"/>
          <w:szCs w:val="28"/>
          <w:lang w:val="en-US"/>
        </w:rPr>
        <w:t>jiddi verilmiş iki sterilizasiya reciminə və bir sərbəst proqramlaşdırılmış recimə malikdir;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 xml:space="preserve">vakuum qurudulmanın sürətləndirilmiş sisteminə malikdir; </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saatlar və  sikllərin hesablayıjısı vardır;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 xml:space="preserve"> qəza zamanı dayandırma sistemi ilə təjhiz olunub;</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sterilizasiya olunmuş tekstil materiallardan hazırlanmış məmulatlarda  qalıq rütubətin saxlanmasını təmin edir.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VK-30 buxar sterilizatorları tibb tə</w:t>
      </w:r>
      <w:r w:rsidR="00CA2946">
        <w:rPr>
          <w:rFonts w:ascii="Times New Roman" w:hAnsi="Times New Roman" w:cs="Times New Roman"/>
          <w:sz w:val="28"/>
          <w:szCs w:val="28"/>
          <w:lang w:val="en-US"/>
        </w:rPr>
        <w:t>c</w:t>
      </w:r>
      <w:r w:rsidRPr="009E1F31">
        <w:rPr>
          <w:rFonts w:ascii="Times New Roman" w:hAnsi="Times New Roman" w:cs="Times New Roman"/>
          <w:sz w:val="28"/>
          <w:szCs w:val="28"/>
          <w:lang w:val="en-US"/>
        </w:rPr>
        <w:t>rübəsində tətbiq olunan materialların, alətlərin və ləvazimatların nəm doymuş buxarla təzyiq altında sterilizasiyası üçün nəzərdə tutulmuşdur. Sterilizatorun əsas hissələri xüsusi paslanmayan poladdan hazırlanmışdır. Sterilizator su kəməri və kanalizasiya sistemi olmadıqda da işləyə bilər: buxar generatoruna suyun tökülməsi su kolonkasının qıfından həyata keçirilir. İki sterilizasiya recimi vardır: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132</w:t>
      </w:r>
      <w:r w:rsidRPr="004101C2">
        <w:rPr>
          <w:rFonts w:ascii="Times New Roman" w:hAnsi="Times New Roman" w:cs="Times New Roman"/>
          <w:sz w:val="28"/>
          <w:szCs w:val="28"/>
          <w:vertAlign w:val="superscript"/>
          <w:lang w:val="en-US"/>
        </w:rPr>
        <w:t>0</w:t>
      </w:r>
      <w:r w:rsidR="008E186F">
        <w:rPr>
          <w:rFonts w:ascii="Times New Roman" w:hAnsi="Times New Roman" w:cs="Times New Roman"/>
          <w:sz w:val="28"/>
          <w:szCs w:val="28"/>
          <w:lang w:val="en-US"/>
        </w:rPr>
        <w:t>C</w:t>
      </w:r>
      <w:r w:rsidRPr="009E1F31">
        <w:rPr>
          <w:rFonts w:ascii="Times New Roman" w:hAnsi="Times New Roman" w:cs="Times New Roman"/>
          <w:sz w:val="28"/>
          <w:szCs w:val="28"/>
          <w:lang w:val="en-US"/>
        </w:rPr>
        <w:t xml:space="preserve"> – 20 dəqiqə 0,2 Mpa təzyiq altında</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120</w:t>
      </w:r>
      <w:r w:rsidRPr="004101C2">
        <w:rPr>
          <w:rFonts w:ascii="Times New Roman" w:hAnsi="Times New Roman" w:cs="Times New Roman"/>
          <w:sz w:val="28"/>
          <w:szCs w:val="28"/>
          <w:vertAlign w:val="superscript"/>
          <w:lang w:val="en-US"/>
        </w:rPr>
        <w:t>0</w:t>
      </w:r>
      <w:r w:rsidR="008E186F">
        <w:rPr>
          <w:rFonts w:ascii="Times New Roman" w:hAnsi="Times New Roman" w:cs="Times New Roman"/>
          <w:sz w:val="28"/>
          <w:szCs w:val="28"/>
          <w:lang w:val="en-US"/>
        </w:rPr>
        <w:t>C</w:t>
      </w:r>
      <w:r w:rsidRPr="009E1F31">
        <w:rPr>
          <w:rFonts w:ascii="Times New Roman" w:hAnsi="Times New Roman" w:cs="Times New Roman"/>
          <w:sz w:val="28"/>
          <w:szCs w:val="28"/>
          <w:lang w:val="en-US"/>
        </w:rPr>
        <w:t>– 45 dəqiqə 0,11 Mpa təzyiq altında.</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VKO-50, VKO-75 buxar sterilizatorları  stasionar və çöl şəraitində istifadə edilir. Onlar hə</w:t>
      </w:r>
      <w:r w:rsidR="008E186F">
        <w:rPr>
          <w:rFonts w:ascii="Times New Roman" w:hAnsi="Times New Roman" w:cs="Times New Roman"/>
          <w:sz w:val="28"/>
          <w:szCs w:val="28"/>
          <w:lang w:val="en-US"/>
        </w:rPr>
        <w:t>m xaric</w:t>
      </w:r>
      <w:r w:rsidRPr="009E1F31">
        <w:rPr>
          <w:rFonts w:ascii="Times New Roman" w:hAnsi="Times New Roman" w:cs="Times New Roman"/>
          <w:sz w:val="28"/>
          <w:szCs w:val="28"/>
          <w:lang w:val="en-US"/>
        </w:rPr>
        <w:t>i istilik mənbəyindən (qaz plitəsi, primus və s.), həm də sterilizatorda quraşdırılmış boruşə</w:t>
      </w:r>
      <w:r w:rsidR="008E186F">
        <w:rPr>
          <w:rFonts w:ascii="Times New Roman" w:hAnsi="Times New Roman" w:cs="Times New Roman"/>
          <w:sz w:val="28"/>
          <w:szCs w:val="28"/>
          <w:lang w:val="en-US"/>
        </w:rPr>
        <w:t>killi elektrik qızdırıc</w:t>
      </w:r>
      <w:r w:rsidRPr="009E1F31">
        <w:rPr>
          <w:rFonts w:ascii="Times New Roman" w:hAnsi="Times New Roman" w:cs="Times New Roman"/>
          <w:sz w:val="28"/>
          <w:szCs w:val="28"/>
          <w:lang w:val="en-US"/>
        </w:rPr>
        <w:t xml:space="preserve">ılardan  qidalanaraq işləyir (VKO-50). </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VP-01/75 buxar sterilizatoru metaldan, şüşədən, rezindən və tekstil materiallardan hazırlanmış TTA, həmçinin şüşə qablarda ağzı bağlı məhlulların nəm doymuş buxarla təzyiq altında sterilizasiyası üçün nəzərdə tutulur.  Aparatın əsas xüsusiyyətləri bunlardır: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avtomatik idarəetmə əllə təkrarlanır;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əllə işlədilən uzaq məsafədən idarəetmə pultu vardır;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steril tekstil materiallarda qalıq rütubətin 1%-dən çox olmamasını təmin edir;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w:t>
      </w:r>
      <w:r w:rsidRPr="009E1F31">
        <w:rPr>
          <w:rFonts w:ascii="Times New Roman" w:hAnsi="Times New Roman" w:cs="Times New Roman"/>
          <w:sz w:val="28"/>
          <w:szCs w:val="28"/>
          <w:lang w:val="en-US"/>
        </w:rPr>
        <w:tab/>
        <w:t>sterilizasiya mərhələlərinin işıq və səs indikasiyası vardır.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QK-100-Z üfqi dairəvi kame</w:t>
      </w:r>
      <w:r w:rsidR="00BC23D8">
        <w:rPr>
          <w:rFonts w:ascii="Times New Roman" w:hAnsi="Times New Roman" w:cs="Times New Roman"/>
          <w:sz w:val="28"/>
          <w:szCs w:val="28"/>
          <w:lang w:val="en-US"/>
        </w:rPr>
        <w:t>rası olan buxar sterilizatoru</w:t>
      </w:r>
      <w:r w:rsidRPr="009E1F31">
        <w:rPr>
          <w:rFonts w:ascii="Times New Roman" w:hAnsi="Times New Roman" w:cs="Times New Roman"/>
          <w:sz w:val="28"/>
          <w:szCs w:val="28"/>
          <w:lang w:val="en-US"/>
        </w:rPr>
        <w:t xml:space="preserve"> metaldan, şüşədən, rezindən və tekstil materiallardan hazırlanmış TTA nəm doymuş buxarla təzyiq altında sterilizasiyası üçün nəzərdə tutulur. Proses yarımavtomatik şəkildə idarə olunur. Tekstil materiallarında qalıq rütubət 2%-dən çox deyildir.</w:t>
      </w:r>
    </w:p>
    <w:p w:rsidR="00490D49" w:rsidRPr="009E1F31" w:rsidRDefault="00490D49" w:rsidP="00B15E88">
      <w:pPr>
        <w:spacing w:after="0"/>
        <w:ind w:firstLine="720"/>
        <w:jc w:val="both"/>
        <w:rPr>
          <w:rFonts w:ascii="Times New Roman" w:hAnsi="Times New Roman" w:cs="Times New Roman"/>
          <w:sz w:val="28"/>
          <w:szCs w:val="28"/>
          <w:lang w:val="en-US"/>
        </w:rPr>
      </w:pP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Plazma və qaz sterilizatorları</w:t>
      </w:r>
    </w:p>
    <w:p w:rsidR="00490D49" w:rsidRPr="009E1F31" w:rsidRDefault="00490D49" w:rsidP="00B15E88">
      <w:pPr>
        <w:spacing w:after="0"/>
        <w:ind w:firstLine="720"/>
        <w:jc w:val="both"/>
        <w:rPr>
          <w:rFonts w:ascii="Times New Roman" w:hAnsi="Times New Roman" w:cs="Times New Roman"/>
          <w:sz w:val="28"/>
          <w:szCs w:val="28"/>
          <w:lang w:val="en-US"/>
        </w:rPr>
      </w:pP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 xml:space="preserve">Bu qəbildən son illər STERRAD  sterilizatorları geniş tətbiq olunur. Onların iş prinsipi hidrogen peroksidin (H2O2) aşağı temperaturlu plazmasının üstünlüklərindən </w:t>
      </w:r>
      <w:r w:rsidRPr="009E1F31">
        <w:rPr>
          <w:rFonts w:ascii="Times New Roman" w:hAnsi="Times New Roman" w:cs="Times New Roman"/>
          <w:sz w:val="28"/>
          <w:szCs w:val="28"/>
          <w:lang w:val="en-US"/>
        </w:rPr>
        <w:lastRenderedPageBreak/>
        <w:t xml:space="preserve">istifadəyə əsaslanmışdır, belə ki, o, bakterisid təsirə malikdir və mikroorqanizmləri dezaktivasiya edir. </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Plazma - maddə</w:t>
      </w:r>
      <w:r w:rsidR="00D9431C">
        <w:rPr>
          <w:rFonts w:ascii="Times New Roman" w:hAnsi="Times New Roman" w:cs="Times New Roman"/>
          <w:sz w:val="28"/>
          <w:szCs w:val="28"/>
          <w:lang w:val="en-US"/>
        </w:rPr>
        <w:t>nin dördün</w:t>
      </w:r>
      <w:r w:rsidR="00D9431C">
        <w:rPr>
          <w:rFonts w:ascii="Times New Roman" w:hAnsi="Times New Roman" w:cs="Times New Roman"/>
          <w:sz w:val="28"/>
          <w:szCs w:val="28"/>
        </w:rPr>
        <w:t>с</w:t>
      </w:r>
      <w:r w:rsidRPr="009E1F31">
        <w:rPr>
          <w:rFonts w:ascii="Times New Roman" w:hAnsi="Times New Roman" w:cs="Times New Roman"/>
          <w:sz w:val="28"/>
          <w:szCs w:val="28"/>
          <w:lang w:val="en-US"/>
        </w:rPr>
        <w:t>ü halıdır (bərk, maye və qaz şəklindən fərqlənir). O, ionlardan, elektronlardan, neytral atomlardan və molekullardan ibarətdir və xariji enerci mənbələrinin (temperatur, radiasiya şüalanması, elektrik sahəsi s.)  təsiri altında əmələ gəlir.</w:t>
      </w:r>
    </w:p>
    <w:p w:rsidR="00490D49" w:rsidRPr="009E1F31" w:rsidRDefault="00BC23D8" w:rsidP="00B15E88">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STERRAD–50 sterilizatoru</w:t>
      </w:r>
      <w:r w:rsidR="00490D49" w:rsidRPr="009E1F31">
        <w:rPr>
          <w:rFonts w:ascii="Times New Roman" w:hAnsi="Times New Roman" w:cs="Times New Roman"/>
          <w:sz w:val="28"/>
          <w:szCs w:val="28"/>
          <w:lang w:val="en-US"/>
        </w:rPr>
        <w:t xml:space="preserve"> hidrogen peroksidin aşağı temperaturda (45</w:t>
      </w:r>
      <w:r w:rsidR="00490D49" w:rsidRPr="00BC23D8">
        <w:rPr>
          <w:rFonts w:ascii="Times New Roman" w:hAnsi="Times New Roman" w:cs="Times New Roman"/>
          <w:sz w:val="28"/>
          <w:szCs w:val="28"/>
          <w:vertAlign w:val="superscript"/>
          <w:lang w:val="en-US"/>
        </w:rPr>
        <w:t>0</w:t>
      </w:r>
      <w:r w:rsidR="00AE6487">
        <w:rPr>
          <w:rFonts w:ascii="Times New Roman" w:hAnsi="Times New Roman" w:cs="Times New Roman"/>
          <w:sz w:val="28"/>
          <w:szCs w:val="28"/>
        </w:rPr>
        <w:t>С</w:t>
      </w:r>
      <w:r w:rsidR="00490D49" w:rsidRPr="009E1F31">
        <w:rPr>
          <w:rFonts w:ascii="Times New Roman" w:hAnsi="Times New Roman" w:cs="Times New Roman"/>
          <w:sz w:val="28"/>
          <w:szCs w:val="28"/>
          <w:lang w:val="en-US"/>
        </w:rPr>
        <w:t>) quru sikldə  qaz plazmasının tətbiqinin əsasında hazırlanmışdır. Ehtiyatla davranmağı tələb edən jərrahi alətlərin sterilizasiyasına imkan verir. Bu metodda korroziya mümkün deyildir. Sterilizasiya sikli – 45 dəqiqədir. Alətlər sterilizasiya sikli başa çatdıqdan dərhal sonra işlədilə bilər, onların üzərində hər hansı təhlükəli maddələrin qalıq izləri olmur. Sterilizasiya kamerasının həjmi 50 l təşkil edir.</w:t>
      </w:r>
    </w:p>
    <w:p w:rsidR="00490D49" w:rsidRPr="009E1F31" w:rsidRDefault="00490D49" w:rsidP="00B15E88">
      <w:pPr>
        <w:spacing w:after="0"/>
        <w:ind w:firstLine="720"/>
        <w:jc w:val="both"/>
        <w:rPr>
          <w:rFonts w:ascii="Times New Roman" w:hAnsi="Times New Roman" w:cs="Times New Roman"/>
          <w:sz w:val="28"/>
          <w:szCs w:val="28"/>
          <w:lang w:val="en-US"/>
        </w:rPr>
      </w:pPr>
      <w:r w:rsidRPr="009E1F31">
        <w:rPr>
          <w:rFonts w:ascii="Times New Roman" w:hAnsi="Times New Roman" w:cs="Times New Roman"/>
          <w:sz w:val="28"/>
          <w:szCs w:val="28"/>
          <w:lang w:val="en-US"/>
        </w:rPr>
        <w:t>Hazırda alimlər daha təkmil yeni model - STERRAD® 100S sterilizatoru üzərində işləyirlər. Onun ə</w:t>
      </w:r>
      <w:r w:rsidR="00BC23D8">
        <w:rPr>
          <w:rFonts w:ascii="Times New Roman" w:hAnsi="Times New Roman" w:cs="Times New Roman"/>
          <w:sz w:val="28"/>
          <w:szCs w:val="28"/>
          <w:lang w:val="en-US"/>
        </w:rPr>
        <w:t>n mühüm üstün c</w:t>
      </w:r>
      <w:r w:rsidRPr="009E1F31">
        <w:rPr>
          <w:rFonts w:ascii="Times New Roman" w:hAnsi="Times New Roman" w:cs="Times New Roman"/>
          <w:sz w:val="28"/>
          <w:szCs w:val="28"/>
          <w:lang w:val="en-US"/>
        </w:rPr>
        <w:t>əhəti ondadır ki, toksik tullantıları yoxdur, yəni hidrogen peroksid plazmasının qalıq məhsulları su və oksigendir. Bu, tibb heyətinin, pasiyentlərin və ətraf mühitin  təhlükəsizliyini təmin edir, əlavə aerasiyaya ehtiyaj qalmır, alətlərin zərərsizləşdirilmə müddətini azaldır. Sterilizasiya agentinin yüksək nüfuzetmə qabiliyyəti daxili kanallara malik qurğuların etibarlı sterilizasiyasını da təmin edir.</w:t>
      </w:r>
    </w:p>
    <w:p w:rsidR="00FB71BD" w:rsidRPr="00837351" w:rsidRDefault="00490D49" w:rsidP="00B15E88">
      <w:pPr>
        <w:spacing w:after="0"/>
        <w:ind w:firstLine="720"/>
        <w:jc w:val="both"/>
        <w:rPr>
          <w:rFonts w:ascii="Times New Roman" w:hAnsi="Times New Roman" w:cs="Times New Roman"/>
          <w:sz w:val="28"/>
          <w:szCs w:val="28"/>
          <w:lang w:val="en-US"/>
        </w:rPr>
      </w:pPr>
      <w:r w:rsidRPr="00837351">
        <w:rPr>
          <w:rFonts w:ascii="Times New Roman" w:hAnsi="Times New Roman" w:cs="Times New Roman"/>
          <w:sz w:val="28"/>
          <w:szCs w:val="28"/>
          <w:lang w:val="en-US"/>
        </w:rPr>
        <w:t xml:space="preserve">STERRAD®100S sterilizatorunda zərərsizləşdirilən tibb alətlərinin çeşidi müxtəlifdir. Onlarda optik qurğular, yumşaq və bərk   </w:t>
      </w:r>
      <w:r w:rsidR="00F66EB3">
        <w:rPr>
          <w:rFonts w:ascii="Times New Roman" w:hAnsi="Times New Roman" w:cs="Times New Roman"/>
          <w:sz w:val="28"/>
          <w:szCs w:val="28"/>
        </w:rPr>
        <w:t>е</w:t>
      </w:r>
      <w:r w:rsidR="00FB71BD" w:rsidRPr="00837351">
        <w:rPr>
          <w:rFonts w:ascii="Times New Roman" w:hAnsi="Times New Roman" w:cs="Times New Roman"/>
          <w:sz w:val="28"/>
          <w:szCs w:val="28"/>
          <w:lang w:val="en-US"/>
        </w:rPr>
        <w:t xml:space="preserve">ndoskoplar, </w:t>
      </w:r>
      <w:r w:rsidR="00190100">
        <w:rPr>
          <w:rFonts w:ascii="Times New Roman" w:hAnsi="Times New Roman" w:cs="Times New Roman"/>
          <w:sz w:val="28"/>
          <w:szCs w:val="28"/>
          <w:lang w:val="en-US"/>
        </w:rPr>
        <w:t>videokameralar, mikro</w:t>
      </w:r>
      <w:r w:rsidR="00190100">
        <w:rPr>
          <w:rFonts w:ascii="Times New Roman" w:hAnsi="Times New Roman" w:cs="Times New Roman"/>
          <w:sz w:val="28"/>
          <w:szCs w:val="28"/>
        </w:rPr>
        <w:t>с</w:t>
      </w:r>
      <w:r w:rsidR="00FB71BD" w:rsidRPr="00837351">
        <w:rPr>
          <w:rFonts w:ascii="Times New Roman" w:hAnsi="Times New Roman" w:cs="Times New Roman"/>
          <w:sz w:val="28"/>
          <w:szCs w:val="28"/>
          <w:lang w:val="en-US"/>
        </w:rPr>
        <w:t xml:space="preserve">ərrahiyyə alətləri, elektrik alətləri, endoprotezlər və s. sterilizasiya olunur. </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Çoxməqsə</w:t>
      </w:r>
      <w:r w:rsidR="00BC23D8">
        <w:rPr>
          <w:rFonts w:ascii="Times New Roman" w:hAnsi="Times New Roman" w:cs="Times New Roman"/>
          <w:sz w:val="28"/>
          <w:szCs w:val="28"/>
          <w:lang w:val="en-US"/>
        </w:rPr>
        <w:t xml:space="preserve">dli ozon sterilizatoru </w:t>
      </w:r>
      <w:r w:rsidRPr="00E80A6F">
        <w:rPr>
          <w:rFonts w:ascii="Times New Roman" w:hAnsi="Times New Roman" w:cs="Times New Roman"/>
          <w:sz w:val="28"/>
          <w:szCs w:val="28"/>
          <w:lang w:val="en-US"/>
        </w:rPr>
        <w:t>ozonator və üzvi şüşədən hazırlanmış 36, 85 və ya 250 l həjmə malik sterilizasiya kamerasından ibarətdir. Çöl şəraitində və ekstremal şəraitlərdə işlədilən sterilizatorlarda sterilizasiya kamerası paslanmayan poladdan hazırlanmış və onun həjmi 40 və ya 70 l bərabərdir. Çoxməqsə</w:t>
      </w:r>
      <w:r w:rsidR="00BC23D8">
        <w:rPr>
          <w:rFonts w:ascii="Times New Roman" w:hAnsi="Times New Roman" w:cs="Times New Roman"/>
          <w:sz w:val="28"/>
          <w:szCs w:val="28"/>
          <w:lang w:val="en-US"/>
        </w:rPr>
        <w:t>dli ozon sterilizatoru  c</w:t>
      </w:r>
      <w:r w:rsidRPr="00E80A6F">
        <w:rPr>
          <w:rFonts w:ascii="Times New Roman" w:hAnsi="Times New Roman" w:cs="Times New Roman"/>
          <w:sz w:val="28"/>
          <w:szCs w:val="28"/>
          <w:lang w:val="en-US"/>
        </w:rPr>
        <w:t xml:space="preserve">ərrahi alətlərin  və istiyədavamlı tibb alətlərinin ekspress-sterilizasiyası üçün  nəzərdə tutulmuşdur. </w:t>
      </w:r>
    </w:p>
    <w:p w:rsidR="00FB71BD" w:rsidRPr="00E80A6F" w:rsidRDefault="00FB71BD" w:rsidP="00B15E88">
      <w:pPr>
        <w:spacing w:after="0"/>
        <w:ind w:firstLine="720"/>
        <w:jc w:val="both"/>
        <w:rPr>
          <w:rFonts w:ascii="Times New Roman" w:hAnsi="Times New Roman" w:cs="Times New Roman"/>
          <w:sz w:val="28"/>
          <w:szCs w:val="28"/>
          <w:lang w:val="en-US"/>
        </w:rPr>
      </w:pP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Tibbi təyinatlı alətlərin   sterilliyinə nəzarət</w:t>
      </w:r>
    </w:p>
    <w:p w:rsidR="00FB71BD" w:rsidRPr="00E80A6F" w:rsidRDefault="00FB71BD" w:rsidP="00B15E88">
      <w:pPr>
        <w:spacing w:after="0"/>
        <w:ind w:firstLine="720"/>
        <w:jc w:val="both"/>
        <w:rPr>
          <w:rFonts w:ascii="Times New Roman" w:hAnsi="Times New Roman" w:cs="Times New Roman"/>
          <w:sz w:val="28"/>
          <w:szCs w:val="28"/>
          <w:lang w:val="en-US"/>
        </w:rPr>
      </w:pP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Sterilizasiya</w:t>
      </w:r>
      <w:r w:rsidR="00BC23D8">
        <w:rPr>
          <w:rFonts w:ascii="Times New Roman" w:hAnsi="Times New Roman" w:cs="Times New Roman"/>
          <w:sz w:val="28"/>
          <w:szCs w:val="28"/>
          <w:lang w:val="en-US"/>
        </w:rPr>
        <w:t>sının effektivliyini bakterioloj</w:t>
      </w:r>
      <w:r w:rsidRPr="00E80A6F">
        <w:rPr>
          <w:rFonts w:ascii="Times New Roman" w:hAnsi="Times New Roman" w:cs="Times New Roman"/>
          <w:sz w:val="28"/>
          <w:szCs w:val="28"/>
          <w:lang w:val="en-US"/>
        </w:rPr>
        <w:t>i testlərin  vasitəsilə</w:t>
      </w:r>
      <w:r w:rsidR="00BC23D8">
        <w:rPr>
          <w:rFonts w:ascii="Times New Roman" w:hAnsi="Times New Roman" w:cs="Times New Roman"/>
          <w:sz w:val="28"/>
          <w:szCs w:val="28"/>
          <w:lang w:val="en-US"/>
        </w:rPr>
        <w:t xml:space="preserve"> bakterioloj</w:t>
      </w:r>
      <w:r w:rsidRPr="00E80A6F">
        <w:rPr>
          <w:rFonts w:ascii="Times New Roman" w:hAnsi="Times New Roman" w:cs="Times New Roman"/>
          <w:sz w:val="28"/>
          <w:szCs w:val="28"/>
          <w:lang w:val="en-US"/>
        </w:rPr>
        <w:t>i müayinələrin nə</w:t>
      </w:r>
      <w:r w:rsidR="00BC23D8">
        <w:rPr>
          <w:rFonts w:ascii="Times New Roman" w:hAnsi="Times New Roman" w:cs="Times New Roman"/>
          <w:sz w:val="28"/>
          <w:szCs w:val="28"/>
          <w:lang w:val="en-US"/>
        </w:rPr>
        <w:t>tic</w:t>
      </w:r>
      <w:r w:rsidRPr="00E80A6F">
        <w:rPr>
          <w:rFonts w:ascii="Times New Roman" w:hAnsi="Times New Roman" w:cs="Times New Roman"/>
          <w:sz w:val="28"/>
          <w:szCs w:val="28"/>
          <w:lang w:val="en-US"/>
        </w:rPr>
        <w:t>ələrinin əsasında qiymətləndirirlə</w:t>
      </w:r>
      <w:r w:rsidR="00BC23D8">
        <w:rPr>
          <w:rFonts w:ascii="Times New Roman" w:hAnsi="Times New Roman" w:cs="Times New Roman"/>
          <w:sz w:val="28"/>
          <w:szCs w:val="28"/>
          <w:lang w:val="en-US"/>
        </w:rPr>
        <w:t>r. Bakterioloj</w:t>
      </w:r>
      <w:r w:rsidRPr="00E80A6F">
        <w:rPr>
          <w:rFonts w:ascii="Times New Roman" w:hAnsi="Times New Roman" w:cs="Times New Roman"/>
          <w:sz w:val="28"/>
          <w:szCs w:val="28"/>
          <w:lang w:val="en-US"/>
        </w:rPr>
        <w:t>i nəzarət sanitar-epidemioloci və dezinfeksiya  xidmətinin işçiləri tərəfindən ildə 2 dəfə və MPM-nin laboratoriyaları ilə ildə 1 dəfə həyata keçirilir.</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Sterilizasiya olunmuş əşyaların keyfiyyətinə nəzarət xüsusi avadanlıqla təjhiz olunmuş idarələrdə aparılır. Boksda ultrabənövşəyi (döşəmədən 2-2,5 m hündürlükdə) lampalar quraşdırılır. MPM-də</w:t>
      </w:r>
      <w:r w:rsidR="00BC23D8">
        <w:rPr>
          <w:rFonts w:ascii="Times New Roman" w:hAnsi="Times New Roman" w:cs="Times New Roman"/>
          <w:sz w:val="28"/>
          <w:szCs w:val="28"/>
          <w:lang w:val="en-US"/>
        </w:rPr>
        <w:t xml:space="preserve"> bakterioloj</w:t>
      </w:r>
      <w:r w:rsidRPr="00E80A6F">
        <w:rPr>
          <w:rFonts w:ascii="Times New Roman" w:hAnsi="Times New Roman" w:cs="Times New Roman"/>
          <w:sz w:val="28"/>
          <w:szCs w:val="28"/>
          <w:lang w:val="en-US"/>
        </w:rPr>
        <w:t>i nəzarə</w:t>
      </w:r>
      <w:r w:rsidR="00BC23D8">
        <w:rPr>
          <w:rFonts w:ascii="Times New Roman" w:hAnsi="Times New Roman" w:cs="Times New Roman"/>
          <w:sz w:val="28"/>
          <w:szCs w:val="28"/>
          <w:lang w:val="en-US"/>
        </w:rPr>
        <w:t>t obyekti  kimi: c</w:t>
      </w:r>
      <w:r w:rsidRPr="00E80A6F">
        <w:rPr>
          <w:rFonts w:ascii="Times New Roman" w:hAnsi="Times New Roman" w:cs="Times New Roman"/>
          <w:sz w:val="28"/>
          <w:szCs w:val="28"/>
          <w:lang w:val="en-US"/>
        </w:rPr>
        <w:t>ərrahi alətlər, şpris, iynə</w:t>
      </w:r>
      <w:r w:rsidR="00BC23D8">
        <w:rPr>
          <w:rFonts w:ascii="Times New Roman" w:hAnsi="Times New Roman" w:cs="Times New Roman"/>
          <w:sz w:val="28"/>
          <w:szCs w:val="28"/>
          <w:lang w:val="en-US"/>
        </w:rPr>
        <w:t>, stomatoloj</w:t>
      </w:r>
      <w:r w:rsidRPr="00E80A6F">
        <w:rPr>
          <w:rFonts w:ascii="Times New Roman" w:hAnsi="Times New Roman" w:cs="Times New Roman"/>
          <w:sz w:val="28"/>
          <w:szCs w:val="28"/>
          <w:lang w:val="en-US"/>
        </w:rPr>
        <w:t xml:space="preserve">i alətlər, zond, sarğı materialları, ağlar və s. </w:t>
      </w:r>
      <w:r w:rsidRPr="00E80A6F">
        <w:rPr>
          <w:rFonts w:ascii="Times New Roman" w:hAnsi="Times New Roman" w:cs="Times New Roman"/>
          <w:sz w:val="28"/>
          <w:szCs w:val="28"/>
          <w:lang w:val="en-US"/>
        </w:rPr>
        <w:lastRenderedPageBreak/>
        <w:t>götürülə bilər. Alətlərin sterilliyini təyin etdikdə onları tamamamilə steril qidalı mühitlərə yerləşdirirlər. Bəzən alət böyük olduqda 5x5 ölçülü steril salfet vasitəsilə (əvvəljədə</w:t>
      </w:r>
      <w:r w:rsidR="00BC23D8">
        <w:rPr>
          <w:rFonts w:ascii="Times New Roman" w:hAnsi="Times New Roman" w:cs="Times New Roman"/>
          <w:sz w:val="28"/>
          <w:szCs w:val="28"/>
          <w:lang w:val="en-US"/>
        </w:rPr>
        <w:t>n steril fizioloj</w:t>
      </w:r>
      <w:r w:rsidRPr="00E80A6F">
        <w:rPr>
          <w:rFonts w:ascii="Times New Roman" w:hAnsi="Times New Roman" w:cs="Times New Roman"/>
          <w:sz w:val="28"/>
          <w:szCs w:val="28"/>
          <w:lang w:val="en-US"/>
        </w:rPr>
        <w:t xml:space="preserve">i məhlulda, steril suda isladılmış) yuyuntu götürürlər. Eyni təyinatlı alətlərdən götürülmüş yuyuntuları bir vaxtda iki qidalı mühitə: tioqlikol mühitinə və  Saburo bulyonuna əkirlər. Tioqlikol mühitində bakteriyalar (həm aerob, həm də anaerob), Saburo bulyonunda isə göbələklər aşkar edilir. </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Əkmələr tioqlikol  mühitində termostatda 32</w:t>
      </w:r>
      <w:r w:rsidRPr="00BC23D8">
        <w:rPr>
          <w:rFonts w:ascii="Times New Roman" w:hAnsi="Times New Roman" w:cs="Times New Roman"/>
          <w:sz w:val="28"/>
          <w:szCs w:val="28"/>
          <w:vertAlign w:val="superscript"/>
          <w:lang w:val="en-US"/>
        </w:rPr>
        <w:t>0</w:t>
      </w:r>
      <w:r w:rsidR="00BC23D8">
        <w:rPr>
          <w:rFonts w:ascii="Times New Roman" w:hAnsi="Times New Roman" w:cs="Times New Roman"/>
          <w:sz w:val="28"/>
          <w:szCs w:val="28"/>
          <w:lang w:val="en-US"/>
        </w:rPr>
        <w:t>C</w:t>
      </w:r>
      <w:r w:rsidRPr="00E80A6F">
        <w:rPr>
          <w:rFonts w:ascii="Times New Roman" w:hAnsi="Times New Roman" w:cs="Times New Roman"/>
          <w:sz w:val="28"/>
          <w:szCs w:val="28"/>
          <w:lang w:val="en-US"/>
        </w:rPr>
        <w:t>, Saburo bulyonunda isə 20-22</w:t>
      </w:r>
      <w:r w:rsidRPr="00BC23D8">
        <w:rPr>
          <w:rFonts w:ascii="Times New Roman" w:hAnsi="Times New Roman" w:cs="Times New Roman"/>
          <w:sz w:val="28"/>
          <w:szCs w:val="28"/>
          <w:vertAlign w:val="superscript"/>
          <w:lang w:val="en-US"/>
        </w:rPr>
        <w:t>0</w:t>
      </w:r>
      <w:r w:rsidR="00BC23D8">
        <w:rPr>
          <w:rFonts w:ascii="Times New Roman" w:hAnsi="Times New Roman" w:cs="Times New Roman"/>
          <w:sz w:val="28"/>
          <w:szCs w:val="28"/>
          <w:lang w:val="en-US"/>
        </w:rPr>
        <w:t>C</w:t>
      </w:r>
      <w:r w:rsidRPr="00E80A6F">
        <w:rPr>
          <w:rFonts w:ascii="Times New Roman" w:hAnsi="Times New Roman" w:cs="Times New Roman"/>
          <w:sz w:val="28"/>
          <w:szCs w:val="28"/>
          <w:lang w:val="en-US"/>
        </w:rPr>
        <w:t xml:space="preserve"> temperaturda 14 sutka (qaz üsulu ilə sterilizasiya olunmuş alətlər) və 8 sutka (buxarla sterilizasiya olunmuş alətlər) saxlanırlar. Əkdikdən sonra mikroorqanizmlər heç bir mühitdə aşkar edilmədikdə nəzarət olunan alət steril hesab edilir. Hər hansı qidalı mühitdə (sınaq şüşəsində) mikroorqanizmlər aşkar edilərsə təkrar müayinə aparılır. Təkrar müayinə zamanı əgər yeni nümunələrdə mikroorqanizmlər tapılmırsa, həmin partiya steril sayılır.</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Sterilizasiyaönü işləmənin keyfiyyətinə nəzarət seçmə yolu ilə (1%-ə yaxın alətlər) qalıq qana görə sınaqların qoyulması ilə (benzidin, ortolidin, azopiram və ya amidopirin) və yuyuju məhlulun izlərini aşkar etməklə (fenolftalein sınağı) aparılır. Yağlı dərman maddələri işlədilmiş şprislərdə yağ izlərinin olmasını sudan III sınağı vasitəsilə təyin edirlə</w:t>
      </w:r>
      <w:r w:rsidR="00BC23D8">
        <w:rPr>
          <w:rFonts w:ascii="Times New Roman" w:hAnsi="Times New Roman" w:cs="Times New Roman"/>
          <w:sz w:val="28"/>
          <w:szCs w:val="28"/>
          <w:lang w:val="en-US"/>
        </w:rPr>
        <w:t>r</w:t>
      </w:r>
      <w:r w:rsidRPr="00E80A6F">
        <w:rPr>
          <w:rFonts w:ascii="Times New Roman" w:hAnsi="Times New Roman" w:cs="Times New Roman"/>
          <w:sz w:val="28"/>
          <w:szCs w:val="28"/>
          <w:lang w:val="en-US"/>
        </w:rPr>
        <w:t>. Qan və</w:t>
      </w:r>
      <w:r w:rsidR="00BC23D8">
        <w:rPr>
          <w:rFonts w:ascii="Times New Roman" w:hAnsi="Times New Roman" w:cs="Times New Roman"/>
          <w:sz w:val="28"/>
          <w:szCs w:val="28"/>
          <w:lang w:val="en-US"/>
        </w:rPr>
        <w:t xml:space="preserve"> ya yuyuc</w:t>
      </w:r>
      <w:r w:rsidRPr="00E80A6F">
        <w:rPr>
          <w:rFonts w:ascii="Times New Roman" w:hAnsi="Times New Roman" w:cs="Times New Roman"/>
          <w:sz w:val="28"/>
          <w:szCs w:val="28"/>
          <w:lang w:val="en-US"/>
        </w:rPr>
        <w:t>u məhlulun təyin edilməsinə görə qoyulmuş sınaq müsbət olduqda alətlər mənfi nətijə alınana qədər təkrarən zərərsizləşdirilir.</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Benzidin sınağı aşağıdakı reaktivlərlə aparıla bilər:</w:t>
      </w:r>
    </w:p>
    <w:p w:rsidR="00FB71BD" w:rsidRPr="00E80A6F" w:rsidRDefault="00BC23D8" w:rsidP="00B15E8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B71BD" w:rsidRPr="00E80A6F">
        <w:rPr>
          <w:rFonts w:ascii="Times New Roman" w:hAnsi="Times New Roman" w:cs="Times New Roman"/>
          <w:sz w:val="28"/>
          <w:szCs w:val="28"/>
          <w:lang w:val="en-US"/>
        </w:rPr>
        <w:t>Benzidin xloridlə sınaq – Benzidin xloridin 0,5-1%-li məhlulu distillə olunmuş suda həll edilir. Eyni həjmdə hidrogen peroksidin 3%-li məhlulu ilə qarışdırılır.</w:t>
      </w:r>
    </w:p>
    <w:p w:rsidR="00FB71BD" w:rsidRPr="00E80A6F" w:rsidRDefault="00BC23D8" w:rsidP="00B15E8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B71BD" w:rsidRPr="00E80A6F">
        <w:rPr>
          <w:rFonts w:ascii="Times New Roman" w:hAnsi="Times New Roman" w:cs="Times New Roman"/>
          <w:sz w:val="28"/>
          <w:szCs w:val="28"/>
          <w:lang w:val="en-US"/>
        </w:rPr>
        <w:t>Benzidin sulfatla sınaq – İçərisində 0,025 q benzidin sulfat həll edilmiş 50%-li 5 ml sirkə turşusundan ibarət məhlula 3%-li 5 ml hidrogen peroksid əlavə edilir.</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 xml:space="preserve">Amidopirin sınağı – Eyni həjmdə götürülmüş (2-3 ml) 5%-li amidopirinin spirtli məhlulu, 30%-li sirkə turşusu və 3%-li hidrogen peroksidlə qarışdırılır. </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Sınaqları qoyduqda müayinə edilən əşyanın üzərinə</w:t>
      </w:r>
      <w:r w:rsidR="00BC23D8">
        <w:rPr>
          <w:rFonts w:ascii="Times New Roman" w:hAnsi="Times New Roman" w:cs="Times New Roman"/>
          <w:sz w:val="28"/>
          <w:szCs w:val="28"/>
          <w:lang w:val="en-US"/>
        </w:rPr>
        <w:t xml:space="preserve"> bir damc</w:t>
      </w:r>
      <w:r w:rsidRPr="00E80A6F">
        <w:rPr>
          <w:rFonts w:ascii="Times New Roman" w:hAnsi="Times New Roman" w:cs="Times New Roman"/>
          <w:sz w:val="28"/>
          <w:szCs w:val="28"/>
          <w:lang w:val="en-US"/>
        </w:rPr>
        <w:t xml:space="preserve">ı damızdırılır. Bu zaman qanla çirklənmə olarsa, göy-yaşıl rəng müşahidə edilir. </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 xml:space="preserve">Azopiram sınağı  - Tərkibi 10% amidopirin, 0,10-0,15% duz-turşulu anilin, 85% etil spirtindən ibarətdir. Tibb alətlərinin sterilliyinə nəzarət edərkən müayinədən bilavasitə əvvəl işçi məhlul hazırlanır eyni həjmdə azopiramla 3%-li hidrogen peroksid qarışdırılır. Əşyalar işçi məhlulla işlənir, yaxud məhlulda isladılmış tamponla silinir və ya üzərinə pipetka  vasitəsilə bir neçə damjı reaktiv salınır. </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Qan izi olduqda həmin dəqiqə və ya çirkli səthin reaktivlə təmasından sonra 1 dəqiqə müdətində</w:t>
      </w:r>
      <w:r w:rsidR="00BC23D8">
        <w:rPr>
          <w:rFonts w:ascii="Times New Roman" w:hAnsi="Times New Roman" w:cs="Times New Roman"/>
          <w:sz w:val="28"/>
          <w:szCs w:val="28"/>
          <w:lang w:val="en-US"/>
        </w:rPr>
        <w:t xml:space="preserve"> ilk önc</w:t>
      </w:r>
      <w:r w:rsidRPr="00E80A6F">
        <w:rPr>
          <w:rFonts w:ascii="Times New Roman" w:hAnsi="Times New Roman" w:cs="Times New Roman"/>
          <w:sz w:val="28"/>
          <w:szCs w:val="28"/>
          <w:lang w:val="en-US"/>
        </w:rPr>
        <w:t>ə bənövşəyi, daha sonra çəhrayi-mavi rəng alınır. Müayinə edilən əşyaların 1 dəqiqədən artıq müddətdə rənglənməsi düzgün sayılmır.</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 xml:space="preserve">Fenolftalein sınağı -  Fenolftaleinin 1%-li spirtli məhlulu hazırlanır. Bunun üçün 1 q fenolftalein 95 q 95% etil spirtində həll edirlər. Məhlul qaranlıq və quru yerdə hazırlanma müddətindən etibarən 6 ay ərzində saxlanır. </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lastRenderedPageBreak/>
        <w:t>Yuyulmuş alətə mə</w:t>
      </w:r>
      <w:r w:rsidR="00016AE2">
        <w:rPr>
          <w:rFonts w:ascii="Times New Roman" w:hAnsi="Times New Roman" w:cs="Times New Roman"/>
          <w:sz w:val="28"/>
          <w:szCs w:val="28"/>
          <w:lang w:val="en-US"/>
        </w:rPr>
        <w:t>hluldan 1-2 dam</w:t>
      </w:r>
      <w:r w:rsidR="00016AE2">
        <w:rPr>
          <w:rFonts w:ascii="Times New Roman" w:hAnsi="Times New Roman" w:cs="Times New Roman"/>
          <w:sz w:val="28"/>
          <w:szCs w:val="28"/>
        </w:rPr>
        <w:t>с</w:t>
      </w:r>
      <w:r w:rsidRPr="00E80A6F">
        <w:rPr>
          <w:rFonts w:ascii="Times New Roman" w:hAnsi="Times New Roman" w:cs="Times New Roman"/>
          <w:sz w:val="28"/>
          <w:szCs w:val="28"/>
          <w:lang w:val="en-US"/>
        </w:rPr>
        <w:t>ı  damızdırılır. Alətin üzərində</w:t>
      </w:r>
      <w:r w:rsidR="00BC23D8">
        <w:rPr>
          <w:rFonts w:ascii="Times New Roman" w:hAnsi="Times New Roman" w:cs="Times New Roman"/>
          <w:sz w:val="28"/>
          <w:szCs w:val="28"/>
          <w:lang w:val="en-US"/>
        </w:rPr>
        <w:t xml:space="preserve"> yuyuc</w:t>
      </w:r>
      <w:r w:rsidRPr="00E80A6F">
        <w:rPr>
          <w:rFonts w:ascii="Times New Roman" w:hAnsi="Times New Roman" w:cs="Times New Roman"/>
          <w:sz w:val="28"/>
          <w:szCs w:val="28"/>
          <w:lang w:val="en-US"/>
        </w:rPr>
        <w:t>u məhlulun izi olduqda rəngsiz fenolftalein məhlulu tünd qırmızı rəngə boyanır. Qanla çirklənmə və</w:t>
      </w:r>
      <w:r w:rsidR="00016AE2">
        <w:rPr>
          <w:rFonts w:ascii="Times New Roman" w:hAnsi="Times New Roman" w:cs="Times New Roman"/>
          <w:sz w:val="28"/>
          <w:szCs w:val="28"/>
          <w:lang w:val="en-US"/>
        </w:rPr>
        <w:t xml:space="preserve"> yuyu</w:t>
      </w:r>
      <w:r w:rsidR="00016AE2">
        <w:rPr>
          <w:rFonts w:ascii="Times New Roman" w:hAnsi="Times New Roman" w:cs="Times New Roman"/>
          <w:sz w:val="28"/>
          <w:szCs w:val="28"/>
        </w:rPr>
        <w:t>с</w:t>
      </w:r>
      <w:r w:rsidRPr="00E80A6F">
        <w:rPr>
          <w:rFonts w:ascii="Times New Roman" w:hAnsi="Times New Roman" w:cs="Times New Roman"/>
          <w:sz w:val="28"/>
          <w:szCs w:val="28"/>
          <w:lang w:val="en-US"/>
        </w:rPr>
        <w:t>u məhlulun qalığı aşkar edildikdə tibb alətləri mənfi nə</w:t>
      </w:r>
      <w:r w:rsidR="00016AE2">
        <w:rPr>
          <w:rFonts w:ascii="Times New Roman" w:hAnsi="Times New Roman" w:cs="Times New Roman"/>
          <w:sz w:val="28"/>
          <w:szCs w:val="28"/>
          <w:lang w:val="en-US"/>
        </w:rPr>
        <w:t>ti</w:t>
      </w:r>
      <w:r w:rsidR="00016AE2">
        <w:rPr>
          <w:rFonts w:ascii="Times New Roman" w:hAnsi="Times New Roman" w:cs="Times New Roman"/>
          <w:sz w:val="28"/>
          <w:szCs w:val="28"/>
        </w:rPr>
        <w:t>с</w:t>
      </w:r>
      <w:r w:rsidRPr="00E80A6F">
        <w:rPr>
          <w:rFonts w:ascii="Times New Roman" w:hAnsi="Times New Roman" w:cs="Times New Roman"/>
          <w:sz w:val="28"/>
          <w:szCs w:val="28"/>
          <w:lang w:val="en-US"/>
        </w:rPr>
        <w:t xml:space="preserve">ə  alınanan qədər təkrar təmizlənməli və müayinə edilməlidir. </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Bundan başqa hava, qaz (formaldehid və etilen oksidi) və buxar sterilizasiyasının keyfiyyətinə nəzarət etmə</w:t>
      </w:r>
      <w:r w:rsidR="00BC23D8">
        <w:rPr>
          <w:rFonts w:ascii="Times New Roman" w:hAnsi="Times New Roman" w:cs="Times New Roman"/>
          <w:sz w:val="28"/>
          <w:szCs w:val="28"/>
          <w:lang w:val="en-US"/>
        </w:rPr>
        <w:t>k üçün xüsusi bioloj</w:t>
      </w:r>
      <w:r w:rsidRPr="00E80A6F">
        <w:rPr>
          <w:rFonts w:ascii="Times New Roman" w:hAnsi="Times New Roman" w:cs="Times New Roman"/>
          <w:sz w:val="28"/>
          <w:szCs w:val="28"/>
          <w:lang w:val="en-US"/>
        </w:rPr>
        <w:t>i indikatorlardan istifadə edilir. Aşağıda onların tətbiqi metodikası verilmişdir.</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Hava sterilizasiyasının keyfiyyətinə nəzarət zamın xüsusi indikatorlar sterilizatorların içində və</w:t>
      </w:r>
      <w:r w:rsidR="00BC23D8">
        <w:rPr>
          <w:rFonts w:ascii="Times New Roman" w:hAnsi="Times New Roman" w:cs="Times New Roman"/>
          <w:sz w:val="28"/>
          <w:szCs w:val="28"/>
          <w:lang w:val="en-US"/>
        </w:rPr>
        <w:t xml:space="preserve"> xaric</w:t>
      </w:r>
      <w:r w:rsidRPr="00E80A6F">
        <w:rPr>
          <w:rFonts w:ascii="Times New Roman" w:hAnsi="Times New Roman" w:cs="Times New Roman"/>
          <w:sz w:val="28"/>
          <w:szCs w:val="28"/>
          <w:lang w:val="en-US"/>
        </w:rPr>
        <w:t>ində yerləşdirilir. Sterilizasiyadan sonra indikatorun içinə 1 ml steril rəngli qidalı mühit daxil edir və termostatda (37</w:t>
      </w:r>
      <w:r w:rsidRPr="00BC23D8">
        <w:rPr>
          <w:rFonts w:ascii="Times New Roman" w:hAnsi="Times New Roman" w:cs="Times New Roman"/>
          <w:sz w:val="28"/>
          <w:szCs w:val="28"/>
          <w:vertAlign w:val="superscript"/>
          <w:lang w:val="en-US"/>
        </w:rPr>
        <w:t>0</w:t>
      </w:r>
      <w:r w:rsidR="00BC23D8">
        <w:rPr>
          <w:rFonts w:ascii="Times New Roman" w:hAnsi="Times New Roman" w:cs="Times New Roman"/>
          <w:sz w:val="28"/>
          <w:szCs w:val="28"/>
          <w:lang w:val="en-US"/>
        </w:rPr>
        <w:t>C</w:t>
      </w:r>
      <w:r w:rsidRPr="00E80A6F">
        <w:rPr>
          <w:rFonts w:ascii="Times New Roman" w:hAnsi="Times New Roman" w:cs="Times New Roman"/>
          <w:sz w:val="28"/>
          <w:szCs w:val="28"/>
          <w:lang w:val="en-US"/>
        </w:rPr>
        <w:t>) 48 saat ərzində saxlayırlar. Mühitin rəngi dəyişmirsə (yaşıldırsa) sterilizasiya effektiv qiymətləndirilir, rəng dəyişdikdə (saralır) bu, həyat qabiliyyətli mikroorqanizmlərin olduğu göstərir, yəni sterilizasiya qeyri-effektiv sayılır.</w:t>
      </w:r>
    </w:p>
    <w:p w:rsidR="00FB71BD" w:rsidRPr="00E80A6F"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Qaz sterilizasiyanın keyfiyyətinə nəzarət zamanı nömrələnmiş indikatorları nəzarət nöqtələrində sterilizatorun içində və</w:t>
      </w:r>
      <w:r w:rsidR="008E186F">
        <w:rPr>
          <w:rFonts w:ascii="Times New Roman" w:hAnsi="Times New Roman" w:cs="Times New Roman"/>
          <w:sz w:val="28"/>
          <w:szCs w:val="28"/>
          <w:lang w:val="en-US"/>
        </w:rPr>
        <w:t xml:space="preserve"> xaric</w:t>
      </w:r>
      <w:r w:rsidRPr="00E80A6F">
        <w:rPr>
          <w:rFonts w:ascii="Times New Roman" w:hAnsi="Times New Roman" w:cs="Times New Roman"/>
          <w:sz w:val="28"/>
          <w:szCs w:val="28"/>
          <w:lang w:val="en-US"/>
        </w:rPr>
        <w:t>ində yerləşdirirlər. Sterilizasiyadan sonra indikatora 1 ml rəngli qidalı mühit daxil edir və termostatda (55</w:t>
      </w:r>
      <w:r w:rsidRPr="00BC23D8">
        <w:rPr>
          <w:rFonts w:ascii="Times New Roman" w:hAnsi="Times New Roman" w:cs="Times New Roman"/>
          <w:sz w:val="28"/>
          <w:szCs w:val="28"/>
          <w:vertAlign w:val="superscript"/>
          <w:lang w:val="en-US"/>
        </w:rPr>
        <w:t>0</w:t>
      </w:r>
      <w:r w:rsidR="00BC23D8">
        <w:rPr>
          <w:rFonts w:ascii="Times New Roman" w:hAnsi="Times New Roman" w:cs="Times New Roman"/>
          <w:sz w:val="28"/>
          <w:szCs w:val="28"/>
          <w:lang w:val="en-US"/>
        </w:rPr>
        <w:t>C</w:t>
      </w:r>
      <w:r w:rsidRPr="00E80A6F">
        <w:rPr>
          <w:rFonts w:ascii="Times New Roman" w:hAnsi="Times New Roman" w:cs="Times New Roman"/>
          <w:sz w:val="28"/>
          <w:szCs w:val="28"/>
          <w:lang w:val="en-US"/>
        </w:rPr>
        <w:t xml:space="preserve">) 48 saat ərzində saxlayırlar. Rəng dəyişmirsə (yasəməni) – sterlizasiya effektiv, rəngi saralırsa – sterilizasiya qeyri-effektiv qiymətləndirilir. </w:t>
      </w:r>
    </w:p>
    <w:p w:rsidR="00FB71BD" w:rsidRDefault="00FB71BD" w:rsidP="00B15E88">
      <w:pPr>
        <w:spacing w:after="0"/>
        <w:ind w:firstLine="720"/>
        <w:jc w:val="both"/>
        <w:rPr>
          <w:rFonts w:ascii="Times New Roman" w:hAnsi="Times New Roman" w:cs="Times New Roman"/>
          <w:sz w:val="28"/>
          <w:szCs w:val="28"/>
          <w:lang w:val="en-US"/>
        </w:rPr>
      </w:pPr>
      <w:r w:rsidRPr="00E80A6F">
        <w:rPr>
          <w:rFonts w:ascii="Times New Roman" w:hAnsi="Times New Roman" w:cs="Times New Roman"/>
          <w:sz w:val="28"/>
          <w:szCs w:val="28"/>
          <w:lang w:val="en-US"/>
        </w:rPr>
        <w:t>Buxar sterilizasiyasının keyfiyyətinə nəzarət zamanı da sterilizatorun içində və xarijində yerləşdirilmiş indikatorlara 0,5 ml steril rəngli qidalı mühit daxil edir və onu termostatda (55</w:t>
      </w:r>
      <w:r w:rsidRPr="00BC23D8">
        <w:rPr>
          <w:rFonts w:ascii="Times New Roman" w:hAnsi="Times New Roman" w:cs="Times New Roman"/>
          <w:sz w:val="28"/>
          <w:szCs w:val="28"/>
          <w:vertAlign w:val="superscript"/>
          <w:lang w:val="en-US"/>
        </w:rPr>
        <w:t>0</w:t>
      </w:r>
      <w:r w:rsidR="00BC23D8">
        <w:rPr>
          <w:rFonts w:ascii="Times New Roman" w:hAnsi="Times New Roman" w:cs="Times New Roman"/>
          <w:sz w:val="28"/>
          <w:szCs w:val="28"/>
          <w:lang w:val="en-US"/>
        </w:rPr>
        <w:t>C</w:t>
      </w:r>
      <w:r w:rsidRPr="00E80A6F">
        <w:rPr>
          <w:rFonts w:ascii="Times New Roman" w:hAnsi="Times New Roman" w:cs="Times New Roman"/>
          <w:sz w:val="28"/>
          <w:szCs w:val="28"/>
          <w:lang w:val="en-US"/>
        </w:rPr>
        <w:t xml:space="preserve">) 48 saat ərzində saxlayırlar. </w:t>
      </w:r>
      <w:r w:rsidRPr="00BC23D8">
        <w:rPr>
          <w:rFonts w:ascii="Times New Roman" w:hAnsi="Times New Roman" w:cs="Times New Roman"/>
          <w:sz w:val="28"/>
          <w:szCs w:val="28"/>
          <w:lang w:val="en-US"/>
        </w:rPr>
        <w:t xml:space="preserve">Qiymətləndirmə qaz sterilizasiyasında olduğu kimi aparılır. </w:t>
      </w:r>
    </w:p>
    <w:p w:rsidR="00FC267A" w:rsidRPr="00761B6D" w:rsidRDefault="00FC267A" w:rsidP="00B15E88">
      <w:pPr>
        <w:jc w:val="center"/>
        <w:rPr>
          <w:rFonts w:ascii="Times New Roman" w:hAnsi="Times New Roman" w:cs="Times New Roman"/>
          <w:b/>
        </w:rPr>
      </w:pPr>
      <w:r w:rsidRPr="00761B6D">
        <w:rPr>
          <w:rFonts w:ascii="Times New Roman" w:hAnsi="Times New Roman" w:cs="Times New Roman"/>
          <w:b/>
          <w:lang w:val="az-Latn-AZ"/>
        </w:rPr>
        <w:t>Ədəbiyyat</w:t>
      </w:r>
      <w:r w:rsidRPr="00761B6D">
        <w:rPr>
          <w:rFonts w:ascii="Times New Roman" w:hAnsi="Times New Roman" w:cs="Times New Roman"/>
          <w:b/>
        </w:rPr>
        <w:t>:</w:t>
      </w:r>
    </w:p>
    <w:p w:rsidR="00FC267A" w:rsidRDefault="00FC267A" w:rsidP="00B15E88">
      <w:pPr>
        <w:pStyle w:val="af"/>
        <w:numPr>
          <w:ilvl w:val="0"/>
          <w:numId w:val="7"/>
        </w:numPr>
        <w:spacing w:line="276" w:lineRule="auto"/>
        <w:ind w:left="567" w:hanging="425"/>
        <w:jc w:val="both"/>
        <w:rPr>
          <w:lang w:val="az-Latn-AZ"/>
        </w:rPr>
      </w:pPr>
      <w:r w:rsidRPr="009A41D1">
        <w:rPr>
          <w:lang w:val="az-Latn-AZ" w:eastAsia="ja-JP"/>
        </w:rPr>
        <w:t xml:space="preserve">İ.Ə.Ağayev , X.N.Xələfli, </w:t>
      </w:r>
      <w:r w:rsidRPr="009A41D1">
        <w:rPr>
          <w:lang w:val="az-Latn-AZ"/>
        </w:rPr>
        <w:t>F.Ş.Tağıyeva Epidemiologiya (Dərslik), 2012</w:t>
      </w:r>
    </w:p>
    <w:p w:rsidR="00FC267A" w:rsidRPr="009A41D1" w:rsidRDefault="00FC267A" w:rsidP="00B15E88">
      <w:pPr>
        <w:pStyle w:val="af"/>
        <w:numPr>
          <w:ilvl w:val="0"/>
          <w:numId w:val="7"/>
        </w:numPr>
        <w:spacing w:line="276" w:lineRule="auto"/>
        <w:ind w:left="567" w:hanging="425"/>
        <w:jc w:val="both"/>
        <w:rPr>
          <w:lang w:val="az-Latn-AZ"/>
        </w:rPr>
      </w:pPr>
      <w:r w:rsidRPr="009A41D1">
        <w:rPr>
          <w:lang w:val="az-Latn-AZ" w:eastAsia="ja-JP"/>
        </w:rPr>
        <w:t>İ.Ə.Ağayev</w:t>
      </w:r>
      <w:r>
        <w:rPr>
          <w:lang w:val="az-Latn-AZ" w:eastAsia="ja-JP"/>
        </w:rPr>
        <w:t xml:space="preserve">  və başq.</w:t>
      </w:r>
      <w:r w:rsidRPr="009A41D1">
        <w:rPr>
          <w:lang w:val="az-Latn-AZ"/>
        </w:rPr>
        <w:t xml:space="preserve"> Dezinfeksiya işi</w:t>
      </w:r>
      <w:r>
        <w:rPr>
          <w:lang w:val="az-Latn-AZ"/>
        </w:rPr>
        <w:t xml:space="preserve">. </w:t>
      </w:r>
      <w:r w:rsidRPr="009A41D1">
        <w:rPr>
          <w:lang w:val="az-Latn-AZ"/>
        </w:rPr>
        <w:t>Tibb Universiteti tələbəlri üçün dərs vəsaiti. Bakı, 2008</w:t>
      </w:r>
      <w:r w:rsidRPr="00C36755">
        <w:rPr>
          <w:lang w:val="az-Latn-AZ"/>
        </w:rPr>
        <w:t>,</w:t>
      </w:r>
      <w:r w:rsidRPr="009A41D1">
        <w:rPr>
          <w:lang w:val="az-Latn-AZ"/>
        </w:rPr>
        <w:t xml:space="preserve"> 208 </w:t>
      </w:r>
      <w:r w:rsidRPr="00C36755">
        <w:rPr>
          <w:lang w:val="az-Latn-AZ"/>
        </w:rPr>
        <w:t>s</w:t>
      </w:r>
      <w:r>
        <w:rPr>
          <w:lang w:val="az-Latn-AZ"/>
        </w:rPr>
        <w:t>.</w:t>
      </w:r>
      <w:r w:rsidRPr="009A41D1">
        <w:rPr>
          <w:lang w:val="az-Latn-AZ"/>
        </w:rPr>
        <w:t xml:space="preserve"> </w:t>
      </w:r>
    </w:p>
    <w:p w:rsidR="00FC267A" w:rsidRDefault="00FC267A" w:rsidP="00B15E88">
      <w:pPr>
        <w:pStyle w:val="ae"/>
        <w:numPr>
          <w:ilvl w:val="0"/>
          <w:numId w:val="7"/>
        </w:numPr>
        <w:spacing w:before="0" w:beforeAutospacing="0" w:after="0" w:afterAutospacing="0" w:line="276" w:lineRule="auto"/>
        <w:ind w:left="567" w:hanging="425"/>
        <w:jc w:val="both"/>
      </w:pPr>
      <w:r>
        <w:t>Белозеров Е.С., Иоанниди Е.А. Курс эпидемиологии: АПП «Джангар», 2005, 136с.</w:t>
      </w:r>
    </w:p>
    <w:p w:rsidR="00FC267A" w:rsidRDefault="00FC267A" w:rsidP="00B15E88">
      <w:pPr>
        <w:pStyle w:val="ae"/>
        <w:numPr>
          <w:ilvl w:val="0"/>
          <w:numId w:val="7"/>
        </w:numPr>
        <w:spacing w:before="0" w:beforeAutospacing="0" w:after="0" w:afterAutospacing="0" w:line="276" w:lineRule="auto"/>
        <w:ind w:left="567" w:hanging="425"/>
        <w:jc w:val="both"/>
      </w:pPr>
      <w:r>
        <w:t>Зуева Л.П., Яфаев Р.Х. Эпидемиология: Санкт-Петербург, Фолиант, 2006, 716с.</w:t>
      </w:r>
    </w:p>
    <w:p w:rsidR="00FC267A" w:rsidRDefault="00FC267A" w:rsidP="00B15E88">
      <w:pPr>
        <w:pStyle w:val="ae"/>
        <w:numPr>
          <w:ilvl w:val="0"/>
          <w:numId w:val="7"/>
        </w:numPr>
        <w:spacing w:before="0" w:beforeAutospacing="0" w:after="0" w:afterAutospacing="0" w:line="276" w:lineRule="auto"/>
        <w:ind w:left="567" w:hanging="425"/>
        <w:jc w:val="both"/>
      </w:pPr>
      <w:r>
        <w:t>Покровский В.И., Пак С.Г., Брико Н.И. Инфекционные болезни и эпидемиология: М., Москва, 2006, 810с.</w:t>
      </w:r>
    </w:p>
    <w:p w:rsidR="00FC267A" w:rsidRDefault="00FC267A" w:rsidP="00B15E88">
      <w:pPr>
        <w:pStyle w:val="ae"/>
        <w:numPr>
          <w:ilvl w:val="0"/>
          <w:numId w:val="7"/>
        </w:numPr>
        <w:spacing w:before="0" w:beforeAutospacing="0" w:after="0" w:afterAutospacing="0" w:line="276" w:lineRule="auto"/>
        <w:ind w:left="567" w:hanging="425"/>
        <w:jc w:val="both"/>
      </w:pPr>
      <w:r>
        <w:t xml:space="preserve">Шкарин В.В., Шафеев М.Ш. Дезинфектология: Изд-во НГМА, Нижний Новгород, 2003, 358с. </w:t>
      </w:r>
    </w:p>
    <w:p w:rsidR="00FC267A" w:rsidRDefault="00FC267A" w:rsidP="00B15E88">
      <w:pPr>
        <w:pStyle w:val="ae"/>
        <w:numPr>
          <w:ilvl w:val="0"/>
          <w:numId w:val="7"/>
        </w:numPr>
        <w:spacing w:before="0" w:beforeAutospacing="0" w:after="0" w:afterAutospacing="0" w:line="276" w:lineRule="auto"/>
        <w:ind w:left="567" w:hanging="425"/>
        <w:jc w:val="both"/>
      </w:pPr>
      <w:r>
        <w:t>Ющук Н.Д. Эпидемиология: М., Москва, 1998, 336с.</w:t>
      </w:r>
    </w:p>
    <w:p w:rsidR="00FC267A" w:rsidRPr="00DE3739" w:rsidRDefault="00FC267A" w:rsidP="00B15E88">
      <w:pPr>
        <w:pStyle w:val="ae"/>
        <w:numPr>
          <w:ilvl w:val="0"/>
          <w:numId w:val="7"/>
        </w:numPr>
        <w:spacing w:before="0" w:beforeAutospacing="0" w:after="0" w:afterAutospacing="0" w:line="276" w:lineRule="auto"/>
        <w:ind w:left="567" w:hanging="425"/>
        <w:jc w:val="both"/>
        <w:rPr>
          <w:sz w:val="28"/>
          <w:szCs w:val="28"/>
          <w:lang w:val="az-Latn-AZ"/>
        </w:rPr>
      </w:pPr>
      <w:r>
        <w:t>Ющук Н.Д., Мартынов Ю.В. Краткий курс эпидемиологии: М., Москва, 2005, 196с.</w:t>
      </w:r>
      <w:r w:rsidRPr="00DE3739">
        <w:rPr>
          <w:sz w:val="28"/>
          <w:szCs w:val="28"/>
          <w:lang w:val="az-Latn-AZ"/>
        </w:rPr>
        <w:t xml:space="preserve">      </w:t>
      </w:r>
    </w:p>
    <w:p w:rsidR="00FC267A" w:rsidRPr="00FC267A" w:rsidRDefault="00FC267A" w:rsidP="00B15E88">
      <w:pPr>
        <w:spacing w:after="0"/>
        <w:ind w:firstLine="720"/>
        <w:jc w:val="both"/>
        <w:rPr>
          <w:rFonts w:ascii="Times New Roman" w:hAnsi="Times New Roman" w:cs="Times New Roman"/>
          <w:sz w:val="28"/>
          <w:szCs w:val="28"/>
          <w:lang w:val="az-Latn-AZ"/>
        </w:rPr>
      </w:pPr>
    </w:p>
    <w:p w:rsidR="00FB71BD" w:rsidRPr="00FC267A" w:rsidRDefault="00FB71BD" w:rsidP="00B15E88">
      <w:pPr>
        <w:spacing w:after="0"/>
        <w:ind w:firstLine="720"/>
        <w:jc w:val="both"/>
        <w:rPr>
          <w:rFonts w:ascii="Times New Roman" w:hAnsi="Times New Roman" w:cs="Times New Roman"/>
          <w:sz w:val="28"/>
          <w:szCs w:val="28"/>
        </w:rPr>
      </w:pPr>
    </w:p>
    <w:sectPr w:rsidR="00FB71BD" w:rsidRPr="00FC267A" w:rsidSect="006E04B2">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FC7" w:rsidRDefault="00635FC7" w:rsidP="008E186F">
      <w:pPr>
        <w:spacing w:after="0" w:line="240" w:lineRule="auto"/>
      </w:pPr>
      <w:r>
        <w:separator/>
      </w:r>
    </w:p>
  </w:endnote>
  <w:endnote w:type="continuationSeparator" w:id="1">
    <w:p w:rsidR="00635FC7" w:rsidRDefault="00635FC7" w:rsidP="008E1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Roman AzLat">
    <w:altName w:val="Times New Roman"/>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FC7" w:rsidRDefault="00635FC7" w:rsidP="008E186F">
      <w:pPr>
        <w:spacing w:after="0" w:line="240" w:lineRule="auto"/>
      </w:pPr>
      <w:r>
        <w:separator/>
      </w:r>
    </w:p>
  </w:footnote>
  <w:footnote w:type="continuationSeparator" w:id="1">
    <w:p w:rsidR="00635FC7" w:rsidRDefault="00635FC7" w:rsidP="008E1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089"/>
    </w:sdtPr>
    <w:sdtContent>
      <w:p w:rsidR="008E186F" w:rsidRDefault="006F26F4">
        <w:pPr>
          <w:pStyle w:val="a8"/>
          <w:jc w:val="right"/>
        </w:pPr>
        <w:fldSimple w:instr=" PAGE   \* MERGEFORMAT ">
          <w:r w:rsidR="00761B6D">
            <w:rPr>
              <w:noProof/>
            </w:rPr>
            <w:t>8</w:t>
          </w:r>
        </w:fldSimple>
      </w:p>
    </w:sdtContent>
  </w:sdt>
  <w:p w:rsidR="008E186F" w:rsidRDefault="008E186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2C2D"/>
    <w:multiLevelType w:val="hybridMultilevel"/>
    <w:tmpl w:val="39B8D87C"/>
    <w:lvl w:ilvl="0" w:tplc="B56A269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BB7622"/>
    <w:multiLevelType w:val="hybridMultilevel"/>
    <w:tmpl w:val="75AEF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4D280A"/>
    <w:multiLevelType w:val="singleLevel"/>
    <w:tmpl w:val="D1B47618"/>
    <w:lvl w:ilvl="0">
      <w:numFmt w:val="bullet"/>
      <w:lvlText w:val="–"/>
      <w:lvlJc w:val="left"/>
      <w:pPr>
        <w:tabs>
          <w:tab w:val="num" w:pos="1140"/>
        </w:tabs>
        <w:ind w:left="1140" w:hanging="360"/>
      </w:pPr>
      <w:rPr>
        <w:rFonts w:hint="default"/>
      </w:rPr>
    </w:lvl>
  </w:abstractNum>
  <w:abstractNum w:abstractNumId="3">
    <w:nsid w:val="4D155BB4"/>
    <w:multiLevelType w:val="singleLevel"/>
    <w:tmpl w:val="D1B47618"/>
    <w:lvl w:ilvl="0">
      <w:numFmt w:val="bullet"/>
      <w:lvlText w:val="–"/>
      <w:lvlJc w:val="left"/>
      <w:pPr>
        <w:tabs>
          <w:tab w:val="num" w:pos="1140"/>
        </w:tabs>
        <w:ind w:left="1140" w:hanging="360"/>
      </w:pPr>
      <w:rPr>
        <w:rFonts w:hint="default"/>
      </w:rPr>
    </w:lvl>
  </w:abstractNum>
  <w:abstractNum w:abstractNumId="4">
    <w:nsid w:val="4EBE0B77"/>
    <w:multiLevelType w:val="singleLevel"/>
    <w:tmpl w:val="D1B47618"/>
    <w:lvl w:ilvl="0">
      <w:numFmt w:val="bullet"/>
      <w:lvlText w:val="–"/>
      <w:lvlJc w:val="left"/>
      <w:pPr>
        <w:tabs>
          <w:tab w:val="num" w:pos="1140"/>
        </w:tabs>
        <w:ind w:left="1140" w:hanging="360"/>
      </w:pPr>
      <w:rPr>
        <w:rFonts w:hint="default"/>
      </w:rPr>
    </w:lvl>
  </w:abstractNum>
  <w:abstractNum w:abstractNumId="5">
    <w:nsid w:val="4F6C22EC"/>
    <w:multiLevelType w:val="hybridMultilevel"/>
    <w:tmpl w:val="331E92B4"/>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5957C1B"/>
    <w:multiLevelType w:val="hybridMultilevel"/>
    <w:tmpl w:val="4AC27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3D23A5"/>
    <w:multiLevelType w:val="hybridMultilevel"/>
    <w:tmpl w:val="2C66A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7"/>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331882"/>
    <w:rsid w:val="00016AE2"/>
    <w:rsid w:val="00045E88"/>
    <w:rsid w:val="00092427"/>
    <w:rsid w:val="00104D5F"/>
    <w:rsid w:val="001320FA"/>
    <w:rsid w:val="00190100"/>
    <w:rsid w:val="002074F3"/>
    <w:rsid w:val="0026693F"/>
    <w:rsid w:val="002A0CBF"/>
    <w:rsid w:val="00331882"/>
    <w:rsid w:val="004101C2"/>
    <w:rsid w:val="00452F31"/>
    <w:rsid w:val="00470B11"/>
    <w:rsid w:val="00490D49"/>
    <w:rsid w:val="004A6E9D"/>
    <w:rsid w:val="004C3C10"/>
    <w:rsid w:val="004D778D"/>
    <w:rsid w:val="004F66CB"/>
    <w:rsid w:val="00526D83"/>
    <w:rsid w:val="005A6713"/>
    <w:rsid w:val="005B3501"/>
    <w:rsid w:val="005D1AC9"/>
    <w:rsid w:val="005E1EA2"/>
    <w:rsid w:val="005F2731"/>
    <w:rsid w:val="005F4ECA"/>
    <w:rsid w:val="005F5E5F"/>
    <w:rsid w:val="00635FC7"/>
    <w:rsid w:val="00644348"/>
    <w:rsid w:val="006E04B2"/>
    <w:rsid w:val="006F26F4"/>
    <w:rsid w:val="00713999"/>
    <w:rsid w:val="00761B6D"/>
    <w:rsid w:val="007646D7"/>
    <w:rsid w:val="0080405A"/>
    <w:rsid w:val="00837351"/>
    <w:rsid w:val="008B5BC5"/>
    <w:rsid w:val="008E186F"/>
    <w:rsid w:val="008F33F6"/>
    <w:rsid w:val="00933073"/>
    <w:rsid w:val="009B3AD4"/>
    <w:rsid w:val="009E1F31"/>
    <w:rsid w:val="00A245B5"/>
    <w:rsid w:val="00A64557"/>
    <w:rsid w:val="00AC0FB6"/>
    <w:rsid w:val="00AE6487"/>
    <w:rsid w:val="00AE7DBD"/>
    <w:rsid w:val="00B0200C"/>
    <w:rsid w:val="00B15E88"/>
    <w:rsid w:val="00BB34BC"/>
    <w:rsid w:val="00BB427F"/>
    <w:rsid w:val="00BC23D8"/>
    <w:rsid w:val="00C248CC"/>
    <w:rsid w:val="00C771B8"/>
    <w:rsid w:val="00C9366E"/>
    <w:rsid w:val="00C95D73"/>
    <w:rsid w:val="00CA2946"/>
    <w:rsid w:val="00CF75B9"/>
    <w:rsid w:val="00D62D81"/>
    <w:rsid w:val="00D7416B"/>
    <w:rsid w:val="00D9431C"/>
    <w:rsid w:val="00E80A6F"/>
    <w:rsid w:val="00EC039F"/>
    <w:rsid w:val="00EC478E"/>
    <w:rsid w:val="00F66EB3"/>
    <w:rsid w:val="00FB71BD"/>
    <w:rsid w:val="00FC267A"/>
    <w:rsid w:val="00FF1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9D"/>
  </w:style>
  <w:style w:type="paragraph" w:styleId="1">
    <w:name w:val="heading 1"/>
    <w:basedOn w:val="a"/>
    <w:next w:val="a"/>
    <w:link w:val="10"/>
    <w:qFormat/>
    <w:rsid w:val="00C95D73"/>
    <w:pPr>
      <w:keepNext/>
      <w:spacing w:after="0" w:line="360" w:lineRule="auto"/>
      <w:jc w:val="both"/>
      <w:outlineLvl w:val="0"/>
    </w:pPr>
    <w:rPr>
      <w:rFonts w:ascii="Times Roman AzLat" w:eastAsia="Times New Roman" w:hAnsi="Times Roman AzLat" w:cs="Times New Roman"/>
      <w:sz w:val="28"/>
      <w:szCs w:val="20"/>
    </w:rPr>
  </w:style>
  <w:style w:type="paragraph" w:styleId="2">
    <w:name w:val="heading 2"/>
    <w:basedOn w:val="a"/>
    <w:next w:val="a"/>
    <w:link w:val="20"/>
    <w:qFormat/>
    <w:rsid w:val="00C95D73"/>
    <w:pPr>
      <w:keepNext/>
      <w:spacing w:after="0" w:line="360" w:lineRule="auto"/>
      <w:jc w:val="center"/>
      <w:outlineLvl w:val="1"/>
    </w:pPr>
    <w:rPr>
      <w:rFonts w:ascii="Times Roman AzLat" w:eastAsia="Times New Roman" w:hAnsi="Times Roman AzLat"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B427F"/>
    <w:pPr>
      <w:spacing w:after="0" w:line="360" w:lineRule="auto"/>
      <w:jc w:val="both"/>
    </w:pPr>
    <w:rPr>
      <w:rFonts w:ascii="Times Roman AzLat" w:eastAsia="Times New Roman" w:hAnsi="Times Roman AzLat" w:cs="Times New Roman"/>
      <w:sz w:val="28"/>
      <w:szCs w:val="20"/>
    </w:rPr>
  </w:style>
  <w:style w:type="character" w:customStyle="1" w:styleId="a4">
    <w:name w:val="Основной текст Знак"/>
    <w:basedOn w:val="a0"/>
    <w:link w:val="a3"/>
    <w:rsid w:val="00BB427F"/>
    <w:rPr>
      <w:rFonts w:ascii="Times Roman AzLat" w:eastAsia="Times New Roman" w:hAnsi="Times Roman AzLat" w:cs="Times New Roman"/>
      <w:sz w:val="28"/>
      <w:szCs w:val="20"/>
    </w:rPr>
  </w:style>
  <w:style w:type="character" w:customStyle="1" w:styleId="10">
    <w:name w:val="Заголовок 1 Знак"/>
    <w:basedOn w:val="a0"/>
    <w:link w:val="1"/>
    <w:rsid w:val="00C95D73"/>
    <w:rPr>
      <w:rFonts w:ascii="Times Roman AzLat" w:eastAsia="Times New Roman" w:hAnsi="Times Roman AzLat" w:cs="Times New Roman"/>
      <w:sz w:val="28"/>
      <w:szCs w:val="20"/>
    </w:rPr>
  </w:style>
  <w:style w:type="character" w:customStyle="1" w:styleId="20">
    <w:name w:val="Заголовок 2 Знак"/>
    <w:basedOn w:val="a0"/>
    <w:link w:val="2"/>
    <w:rsid w:val="00C95D73"/>
    <w:rPr>
      <w:rFonts w:ascii="Times Roman AzLat" w:eastAsia="Times New Roman" w:hAnsi="Times Roman AzLat" w:cs="Times New Roman"/>
      <w:sz w:val="24"/>
      <w:szCs w:val="20"/>
    </w:rPr>
  </w:style>
  <w:style w:type="paragraph" w:styleId="a5">
    <w:name w:val="Body Text Indent"/>
    <w:basedOn w:val="a"/>
    <w:link w:val="a6"/>
    <w:rsid w:val="007646D7"/>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7646D7"/>
    <w:rPr>
      <w:rFonts w:ascii="Times New Roman" w:eastAsia="Times New Roman" w:hAnsi="Times New Roman" w:cs="Times New Roman"/>
      <w:sz w:val="20"/>
      <w:szCs w:val="20"/>
    </w:rPr>
  </w:style>
  <w:style w:type="character" w:styleId="a7">
    <w:name w:val="Hyperlink"/>
    <w:basedOn w:val="a0"/>
    <w:uiPriority w:val="99"/>
    <w:unhideWhenUsed/>
    <w:rsid w:val="00490D49"/>
    <w:rPr>
      <w:color w:val="0000FF" w:themeColor="hyperlink"/>
      <w:u w:val="single"/>
    </w:rPr>
  </w:style>
  <w:style w:type="paragraph" w:styleId="a8">
    <w:name w:val="header"/>
    <w:basedOn w:val="a"/>
    <w:link w:val="a9"/>
    <w:uiPriority w:val="99"/>
    <w:unhideWhenUsed/>
    <w:rsid w:val="008E18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186F"/>
  </w:style>
  <w:style w:type="paragraph" w:styleId="aa">
    <w:name w:val="footer"/>
    <w:basedOn w:val="a"/>
    <w:link w:val="ab"/>
    <w:uiPriority w:val="99"/>
    <w:semiHidden/>
    <w:unhideWhenUsed/>
    <w:rsid w:val="008E186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E186F"/>
  </w:style>
  <w:style w:type="paragraph" w:styleId="ac">
    <w:name w:val="Balloon Text"/>
    <w:basedOn w:val="a"/>
    <w:link w:val="ad"/>
    <w:uiPriority w:val="99"/>
    <w:semiHidden/>
    <w:unhideWhenUsed/>
    <w:rsid w:val="00FC26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267A"/>
    <w:rPr>
      <w:rFonts w:ascii="Tahoma" w:hAnsi="Tahoma" w:cs="Tahoma"/>
      <w:sz w:val="16"/>
      <w:szCs w:val="16"/>
    </w:rPr>
  </w:style>
  <w:style w:type="paragraph" w:styleId="ae">
    <w:name w:val="Normal (Web)"/>
    <w:basedOn w:val="a"/>
    <w:unhideWhenUsed/>
    <w:rsid w:val="00FC267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FC267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768402">
      <w:bodyDiv w:val="1"/>
      <w:marLeft w:val="0"/>
      <w:marRight w:val="0"/>
      <w:marTop w:val="0"/>
      <w:marBottom w:val="0"/>
      <w:divBdr>
        <w:top w:val="none" w:sz="0" w:space="0" w:color="auto"/>
        <w:left w:val="none" w:sz="0" w:space="0" w:color="auto"/>
        <w:bottom w:val="none" w:sz="0" w:space="0" w:color="auto"/>
        <w:right w:val="none" w:sz="0" w:space="0" w:color="auto"/>
      </w:divBdr>
    </w:div>
    <w:div w:id="454062990">
      <w:bodyDiv w:val="1"/>
      <w:marLeft w:val="0"/>
      <w:marRight w:val="0"/>
      <w:marTop w:val="0"/>
      <w:marBottom w:val="0"/>
      <w:divBdr>
        <w:top w:val="none" w:sz="0" w:space="0" w:color="auto"/>
        <w:left w:val="none" w:sz="0" w:space="0" w:color="auto"/>
        <w:bottom w:val="none" w:sz="0" w:space="0" w:color="auto"/>
        <w:right w:val="none" w:sz="0" w:space="0" w:color="auto"/>
      </w:divBdr>
    </w:div>
    <w:div w:id="1247882561">
      <w:bodyDiv w:val="1"/>
      <w:marLeft w:val="0"/>
      <w:marRight w:val="0"/>
      <w:marTop w:val="0"/>
      <w:marBottom w:val="0"/>
      <w:divBdr>
        <w:top w:val="none" w:sz="0" w:space="0" w:color="auto"/>
        <w:left w:val="none" w:sz="0" w:space="0" w:color="auto"/>
        <w:bottom w:val="none" w:sz="0" w:space="0" w:color="auto"/>
        <w:right w:val="none" w:sz="0" w:space="0" w:color="auto"/>
      </w:divBdr>
    </w:div>
    <w:div w:id="1335260502">
      <w:bodyDiv w:val="1"/>
      <w:marLeft w:val="0"/>
      <w:marRight w:val="0"/>
      <w:marTop w:val="0"/>
      <w:marBottom w:val="0"/>
      <w:divBdr>
        <w:top w:val="none" w:sz="0" w:space="0" w:color="auto"/>
        <w:left w:val="none" w:sz="0" w:space="0" w:color="auto"/>
        <w:bottom w:val="none" w:sz="0" w:space="0" w:color="auto"/>
        <w:right w:val="none" w:sz="0" w:space="0" w:color="auto"/>
      </w:divBdr>
    </w:div>
    <w:div w:id="1350719198">
      <w:bodyDiv w:val="1"/>
      <w:marLeft w:val="0"/>
      <w:marRight w:val="0"/>
      <w:marTop w:val="0"/>
      <w:marBottom w:val="0"/>
      <w:divBdr>
        <w:top w:val="none" w:sz="0" w:space="0" w:color="auto"/>
        <w:left w:val="none" w:sz="0" w:space="0" w:color="auto"/>
        <w:bottom w:val="none" w:sz="0" w:space="0" w:color="auto"/>
        <w:right w:val="none" w:sz="0" w:space="0" w:color="auto"/>
      </w:divBdr>
    </w:div>
    <w:div w:id="142471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3054</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60</cp:revision>
  <dcterms:created xsi:type="dcterms:W3CDTF">2017-01-13T02:41:00Z</dcterms:created>
  <dcterms:modified xsi:type="dcterms:W3CDTF">2017-10-19T08:44:00Z</dcterms:modified>
</cp:coreProperties>
</file>